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4FE" w:rsidRDefault="003664FE" w:rsidP="003664FE">
      <w:r w:rsidRPr="006A7A6F">
        <w:rPr>
          <w:color w:val="ED7D31" w:themeColor="accent2"/>
        </w:rPr>
        <w:t>DMU Replay title:</w:t>
      </w:r>
      <w:r w:rsidRPr="00C063F5">
        <w:rPr>
          <w:b/>
          <w:sz w:val="28"/>
        </w:rPr>
        <w:t xml:space="preserve"> </w:t>
      </w:r>
      <w:r w:rsidR="005D5266">
        <w:rPr>
          <w:b/>
          <w:sz w:val="28"/>
        </w:rPr>
        <w:t xml:space="preserve">Student </w:t>
      </w:r>
      <w:r w:rsidR="001A32E7">
        <w:rPr>
          <w:b/>
          <w:sz w:val="28"/>
        </w:rPr>
        <w:t xml:space="preserve">Email </w:t>
      </w:r>
      <w:r w:rsidR="000323FC" w:rsidRPr="000323FC">
        <w:rPr>
          <w:b/>
          <w:sz w:val="28"/>
        </w:rPr>
        <w:t>(</w:t>
      </w:r>
      <w:r w:rsidR="00BF66F4">
        <w:rPr>
          <w:b/>
          <w:sz w:val="28"/>
        </w:rPr>
        <w:t>March</w:t>
      </w:r>
      <w:r w:rsidR="001A32E7">
        <w:rPr>
          <w:b/>
          <w:sz w:val="28"/>
        </w:rPr>
        <w:t xml:space="preserve"> 2020</w:t>
      </w:r>
      <w:r w:rsidR="000323FC" w:rsidRPr="000323FC">
        <w:rPr>
          <w:b/>
          <w:sz w:val="28"/>
        </w:rPr>
        <w:t>)</w:t>
      </w:r>
      <w:r w:rsidR="00D92F46" w:rsidRPr="00D92F46">
        <w:rPr>
          <w:noProof/>
          <w:lang w:eastAsia="en-GB"/>
        </w:rPr>
        <w:t xml:space="preserve"> </w:t>
      </w:r>
    </w:p>
    <w:p w:rsidR="003664FE" w:rsidRDefault="003664FE" w:rsidP="003664FE">
      <w:r w:rsidRPr="006A7A6F">
        <w:rPr>
          <w:color w:val="ED7D31" w:themeColor="accent2"/>
        </w:rPr>
        <w:t xml:space="preserve">Speaker: </w:t>
      </w:r>
      <w:r>
        <w:t>Maxine Armstrong</w:t>
      </w:r>
    </w:p>
    <w:p w:rsidR="003664FE" w:rsidRDefault="003664FE" w:rsidP="003664FE">
      <w:r w:rsidRPr="006A7A6F">
        <w:rPr>
          <w:color w:val="ED7D31" w:themeColor="accent2"/>
        </w:rPr>
        <w:t xml:space="preserve">Total length of audio: </w:t>
      </w:r>
      <w:r w:rsidR="00602600">
        <w:t>00:0</w:t>
      </w:r>
      <w:r w:rsidR="00BF66F4">
        <w:t>4</w:t>
      </w:r>
      <w:r w:rsidR="00602600">
        <w:t>:</w:t>
      </w:r>
      <w:r w:rsidR="00BF66F4">
        <w:t>04</w:t>
      </w:r>
    </w:p>
    <w:p w:rsidR="003664FE" w:rsidRDefault="003664FE" w:rsidP="006A7A6F">
      <w:pPr>
        <w:pBdr>
          <w:top w:val="single" w:sz="8" w:space="1" w:color="808080" w:themeColor="background1" w:themeShade="80"/>
        </w:pBdr>
      </w:pPr>
    </w:p>
    <w:p w:rsidR="00960B5D" w:rsidRDefault="00960B5D" w:rsidP="00960B5D">
      <w:r>
        <w:t>Hello, welcome to your student email.</w:t>
      </w:r>
      <w:bookmarkStart w:id="0" w:name="_GoBack"/>
      <w:bookmarkEnd w:id="0"/>
    </w:p>
    <w:p w:rsidR="00960B5D" w:rsidRDefault="00960B5D" w:rsidP="00960B5D">
      <w:r>
        <w:t>Every student is given a student email account available throughout your registration period. It is</w:t>
      </w:r>
      <w:r w:rsidRPr="00960B5D">
        <w:t xml:space="preserve"> </w:t>
      </w:r>
      <w:r>
        <w:t>accessed through MyDMU, the student portal.</w:t>
      </w:r>
    </w:p>
    <w:p w:rsidR="00960B5D" w:rsidRDefault="00960B5D" w:rsidP="00960B5D">
      <w:r>
        <w:t>Under the tile called ‘Student Resources’ there is a link to Office 365, where you can open your student account through Outlook. However, there is also a tile to open Outlook directly called ‘Email’, that I will now open.</w:t>
      </w:r>
    </w:p>
    <w:p w:rsidR="00960B5D" w:rsidRDefault="00960B5D" w:rsidP="00960B5D">
      <w:r>
        <w:t xml:space="preserve">If you have already signed in to the online services you will not need to sign in again. </w:t>
      </w:r>
    </w:p>
    <w:p w:rsidR="00960B5D" w:rsidRDefault="00960B5D" w:rsidP="00960B5D">
      <w:r>
        <w:t>But, if you have not signed in yet, then it will take you to the login page. Login with your usual account details, so that is your p-number and current password.</w:t>
      </w:r>
    </w:p>
    <w:p w:rsidR="00960B5D" w:rsidRDefault="00960B5D" w:rsidP="00960B5D">
      <w:r>
        <w:t xml:space="preserve">The first time you open Outlook you will need to choose your language and set the time zone. </w:t>
      </w:r>
    </w:p>
    <w:p w:rsidR="00960B5D" w:rsidRDefault="00960B5D" w:rsidP="00960B5D">
      <w:r>
        <w:t xml:space="preserve">The campus time zone is Dublin, Edinburgh, Lisbon and London. </w:t>
      </w:r>
    </w:p>
    <w:p w:rsidR="00960B5D" w:rsidRDefault="00960B5D" w:rsidP="00960B5D">
      <w:r>
        <w:t>This account has already been set up it goes straight through to the inbox.</w:t>
      </w:r>
    </w:p>
    <w:p w:rsidR="00960B5D" w:rsidRDefault="00960B5D" w:rsidP="00960B5D">
      <w:r>
        <w:t xml:space="preserve">The inbox includes some folders in this left-hand panel. In the central panel is </w:t>
      </w:r>
      <w:r w:rsidR="00EB69A3">
        <w:t>the</w:t>
      </w:r>
      <w:r>
        <w:t xml:space="preserve"> list </w:t>
      </w:r>
      <w:r w:rsidR="00EB69A3">
        <w:t xml:space="preserve">of emails. </w:t>
      </w:r>
    </w:p>
    <w:p w:rsidR="00960B5D" w:rsidRDefault="00960B5D" w:rsidP="00960B5D">
      <w:r>
        <w:t xml:space="preserve">Outlook pre-sorts the emails, so emails you interact with get put into focused, and automated or bulk emails, etc, are put into other. </w:t>
      </w:r>
      <w:r w:rsidR="00EB69A3">
        <w:t>You can also turn this feature off under settings</w:t>
      </w:r>
      <w:r>
        <w:t xml:space="preserve">, </w:t>
      </w:r>
      <w:r w:rsidR="00EB69A3">
        <w:t>and change which list emails get placed</w:t>
      </w:r>
      <w:r>
        <w:t xml:space="preserve">. </w:t>
      </w:r>
    </w:p>
    <w:p w:rsidR="00EB69A3" w:rsidRDefault="00EB69A3" w:rsidP="00960B5D">
      <w:r>
        <w:t>When an email is opened it is shown in this right-hand panel.</w:t>
      </w:r>
    </w:p>
    <w:p w:rsidR="00960B5D" w:rsidRDefault="00960B5D" w:rsidP="00960B5D">
      <w:r>
        <w:t xml:space="preserve">You can see in this email there is an attachment. I have the option of </w:t>
      </w:r>
      <w:r w:rsidR="00EB69A3">
        <w:t>previewing</w:t>
      </w:r>
      <w:r>
        <w:t xml:space="preserve"> it, downloading it or saving it to OneDrive.  </w:t>
      </w:r>
      <w:r w:rsidR="00EB69A3">
        <w:t>Watch the video on Office 365 to find out more about OneDrive.</w:t>
      </w:r>
    </w:p>
    <w:p w:rsidR="00960B5D" w:rsidRDefault="00960B5D" w:rsidP="00960B5D">
      <w:r>
        <w:t xml:space="preserve">To send an email click New Message and you can now write your email, add an attachment, and so on and then send it.  </w:t>
      </w:r>
    </w:p>
    <w:p w:rsidR="00960B5D" w:rsidRDefault="00EB69A3" w:rsidP="00EB69A3">
      <w:r>
        <w:t xml:space="preserve">Emails can be forwarded to another </w:t>
      </w:r>
      <w:r w:rsidR="00960B5D">
        <w:t xml:space="preserve">email account, such as a personal or work account.  </w:t>
      </w:r>
    </w:p>
    <w:p w:rsidR="00960B5D" w:rsidRDefault="00960B5D" w:rsidP="00960B5D">
      <w:r>
        <w:t>Just click on the small cog to open the setting panel.</w:t>
      </w:r>
    </w:p>
    <w:p w:rsidR="00960B5D" w:rsidRDefault="00960B5D" w:rsidP="00960B5D">
      <w:r>
        <w:t>In the search settings box start typing forwarding. Select the Forwarding setting.</w:t>
      </w:r>
    </w:p>
    <w:p w:rsidR="00960B5D" w:rsidRDefault="00960B5D" w:rsidP="00960B5D">
      <w:r>
        <w:t xml:space="preserve">Now complete this forwarding form.  </w:t>
      </w:r>
    </w:p>
    <w:p w:rsidR="00960B5D" w:rsidRDefault="00960B5D" w:rsidP="00960B5D">
      <w:r>
        <w:t>Ensure you tick the box to keep a copy of forwarded messages.</w:t>
      </w:r>
    </w:p>
    <w:p w:rsidR="00960B5D" w:rsidRDefault="00960B5D" w:rsidP="00960B5D">
      <w:r>
        <w:t xml:space="preserve">Type in your email address and now click save. </w:t>
      </w:r>
    </w:p>
    <w:p w:rsidR="00960B5D" w:rsidRDefault="00960B5D" w:rsidP="00960B5D">
      <w:r>
        <w:t>You can stop forwarding at any time.</w:t>
      </w:r>
    </w:p>
    <w:p w:rsidR="00EB69A3" w:rsidRDefault="00EB69A3" w:rsidP="00EB69A3">
      <w:r>
        <w:lastRenderedPageBreak/>
        <w:t>As your student email account is the official form of communication that the university uses you need it for proof that you have sent and received emails.</w:t>
      </w:r>
    </w:p>
    <w:p w:rsidR="00EB69A3" w:rsidRDefault="00EB69A3" w:rsidP="00EB69A3">
      <w:r>
        <w:t>If you need to send an email to an academic, you must use your student email, as academics are not able to respond to emails from a personal email account.</w:t>
      </w:r>
    </w:p>
    <w:p w:rsidR="00EB69A3" w:rsidRDefault="00EB69A3" w:rsidP="00EB69A3">
      <w:r>
        <w:t>Your lecturers will contact you from Blackboard using your student email account so you much check it regularly.</w:t>
      </w:r>
    </w:p>
    <w:p w:rsidR="00EB69A3" w:rsidRDefault="00EB69A3" w:rsidP="00EB69A3">
      <w:r>
        <w:t>It is also a useful back up in case you have problems with your other email account or change accounts midway through your course.</w:t>
      </w:r>
    </w:p>
    <w:p w:rsidR="00EB69A3" w:rsidRDefault="00EB69A3" w:rsidP="00EB69A3">
      <w:r>
        <w:t xml:space="preserve">The search box lets you search for text and people. So, if I search for Rob I can see all the emails from </w:t>
      </w:r>
      <w:r w:rsidR="007E376C">
        <w:t>Rob</w:t>
      </w:r>
      <w:r>
        <w:t>. Or if I type in Turnitin Receipt, you can see it has found all the receipts from Turnitin.</w:t>
      </w:r>
    </w:p>
    <w:p w:rsidR="00960B5D" w:rsidRDefault="00EB69A3" w:rsidP="00960B5D">
      <w:r>
        <w:t xml:space="preserve">If you open My Accounts up here in the top right-hand corner you can see your email address which is based </w:t>
      </w:r>
      <w:r w:rsidR="00960B5D">
        <w:t xml:space="preserve">on your student </w:t>
      </w:r>
      <w:r>
        <w:t>or p-</w:t>
      </w:r>
      <w:r w:rsidR="00960B5D">
        <w:t>number</w:t>
      </w:r>
      <w:r>
        <w:t>.</w:t>
      </w:r>
    </w:p>
    <w:p w:rsidR="009A341B" w:rsidRDefault="009A341B" w:rsidP="009A341B">
      <w:r>
        <w:t>Log off by opening My Accounts and click Sign Out</w:t>
      </w:r>
      <w:r w:rsidR="005D5266">
        <w:t>.</w:t>
      </w:r>
    </w:p>
    <w:p w:rsidR="00EB69A3" w:rsidRDefault="00EB69A3" w:rsidP="009A341B">
      <w:r>
        <w:t>Don’t forget to also logout of MyDMU.</w:t>
      </w:r>
    </w:p>
    <w:p w:rsidR="00C063F5" w:rsidRDefault="00A52391" w:rsidP="00C063F5">
      <w:r>
        <w:t>Thank you for watching</w:t>
      </w:r>
      <w:r w:rsidR="00C063F5">
        <w:t>.</w:t>
      </w:r>
    </w:p>
    <w:sectPr w:rsidR="00C063F5" w:rsidSect="005759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594" w:rsidRDefault="00760594" w:rsidP="00D92F46">
      <w:pPr>
        <w:spacing w:before="0" w:after="0" w:line="240" w:lineRule="auto"/>
      </w:pPr>
      <w:r>
        <w:separator/>
      </w:r>
    </w:p>
  </w:endnote>
  <w:endnote w:type="continuationSeparator" w:id="0">
    <w:p w:rsidR="00760594" w:rsidRDefault="00760594" w:rsidP="00D92F4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D55" w:rsidRDefault="00992D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F46" w:rsidRPr="00892D8D" w:rsidRDefault="001A32E7">
    <w:pPr>
      <w:pStyle w:val="Footer"/>
      <w:rPr>
        <w:sz w:val="18"/>
      </w:rPr>
    </w:pPr>
    <w:r w:rsidRPr="00892D8D">
      <w:rPr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posOffset>254000</wp:posOffset>
              </wp:positionH>
              <wp:positionV relativeFrom="bottomMargin">
                <wp:posOffset>267334</wp:posOffset>
              </wp:positionV>
              <wp:extent cx="565785" cy="409575"/>
              <wp:effectExtent l="0" t="0" r="0" b="952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2F46" w:rsidRDefault="00D92F46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ED7D31" w:themeColor="accent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D5266" w:rsidRPr="005D5266">
                            <w:rPr>
                              <w:noProof/>
                              <w:color w:val="ED7D31" w:themeColor="accent2"/>
                            </w:rPr>
                            <w:t>2</w:t>
                          </w:r>
                          <w:r>
                            <w:rPr>
                              <w:noProof/>
                              <w:color w:val="ED7D31" w:themeColor="accen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0pt;margin-top:21.05pt;width:44.55pt;height:32.25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" filled="f" fillcolor="#c0504d" stroked="f" strokecolor="#5c83b4" strokeweight="2.25pt">
              <v:textbox inset=",0,,0">
                <w:txbxContent>
                  <w:p w:rsidR="00D92F46" w:rsidRDefault="00D92F46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ED7D31" w:themeColor="accent2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D5266" w:rsidRPr="005D5266">
                      <w:rPr>
                        <w:noProof/>
                        <w:color w:val="ED7D31" w:themeColor="accent2"/>
                      </w:rPr>
                      <w:t>2</w:t>
                    </w:r>
                    <w:r>
                      <w:rPr>
                        <w:noProof/>
                        <w:color w:val="ED7D31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sdt>
      <w:sdtPr>
        <w:rPr>
          <w:sz w:val="18"/>
        </w:rPr>
        <w:id w:val="1362707924"/>
        <w:docPartObj>
          <w:docPartGallery w:val="Page Numbers (Bottom of Page)"/>
          <w:docPartUnique/>
        </w:docPartObj>
      </w:sdtPr>
      <w:sdtEndPr/>
      <w:sdtContent>
        <w:r w:rsidR="00892D8D" w:rsidRPr="00892D8D">
          <w:rPr>
            <w:rFonts w:cstheme="minorHAnsi"/>
            <w:sz w:val="18"/>
          </w:rPr>
          <w:t>©</w:t>
        </w:r>
      </w:sdtContent>
    </w:sdt>
    <w:r w:rsidR="00892D8D" w:rsidRPr="00892D8D">
      <w:rPr>
        <w:sz w:val="18"/>
      </w:rPr>
      <w:t xml:space="preserve"> De Montfort University, 20</w:t>
    </w:r>
    <w:r>
      <w:rPr>
        <w:sz w:val="18"/>
      </w:rPr>
      <w:t>20</w:t>
    </w:r>
    <w:r w:rsidR="00892D8D" w:rsidRPr="00892D8D">
      <w:rPr>
        <w:sz w:val="18"/>
      </w:rPr>
      <w:t>. All rights reserved.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D55" w:rsidRDefault="00992D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594" w:rsidRDefault="00760594" w:rsidP="00D92F46">
      <w:pPr>
        <w:spacing w:before="0" w:after="0" w:line="240" w:lineRule="auto"/>
      </w:pPr>
      <w:r>
        <w:separator/>
      </w:r>
    </w:p>
  </w:footnote>
  <w:footnote w:type="continuationSeparator" w:id="0">
    <w:p w:rsidR="00760594" w:rsidRDefault="00760594" w:rsidP="00D92F4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D55" w:rsidRDefault="00992D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A6F" w:rsidRDefault="006A7A6F" w:rsidP="00595E21">
    <w:pPr>
      <w:pStyle w:val="Header"/>
      <w:jc w:val="right"/>
    </w:pPr>
    <w:r w:rsidRPr="006A7A6F">
      <w:rPr>
        <w:noProof/>
        <w:color w:val="ED7D31" w:themeColor="accent2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4790251</wp:posOffset>
          </wp:positionH>
          <wp:positionV relativeFrom="paragraph">
            <wp:posOffset>-32376</wp:posOffset>
          </wp:positionV>
          <wp:extent cx="1494000" cy="745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lt_student_icon_colours_300dpi.f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000" cy="74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D55" w:rsidRDefault="00992D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AE2"/>
    <w:rsid w:val="000036FD"/>
    <w:rsid w:val="000323FC"/>
    <w:rsid w:val="0005593C"/>
    <w:rsid w:val="00061C2D"/>
    <w:rsid w:val="00097229"/>
    <w:rsid w:val="000B0FFF"/>
    <w:rsid w:val="000C5F05"/>
    <w:rsid w:val="000E5563"/>
    <w:rsid w:val="000F0BC3"/>
    <w:rsid w:val="00124425"/>
    <w:rsid w:val="001505B0"/>
    <w:rsid w:val="0015122A"/>
    <w:rsid w:val="001628BF"/>
    <w:rsid w:val="00167CEA"/>
    <w:rsid w:val="00182E24"/>
    <w:rsid w:val="00191007"/>
    <w:rsid w:val="001A32E7"/>
    <w:rsid w:val="001A3C28"/>
    <w:rsid w:val="001A70A2"/>
    <w:rsid w:val="001B2FB1"/>
    <w:rsid w:val="00355574"/>
    <w:rsid w:val="003664FE"/>
    <w:rsid w:val="003A58B6"/>
    <w:rsid w:val="003C28E0"/>
    <w:rsid w:val="003E0E4B"/>
    <w:rsid w:val="003E7328"/>
    <w:rsid w:val="003F48B0"/>
    <w:rsid w:val="004001B4"/>
    <w:rsid w:val="00406E81"/>
    <w:rsid w:val="00457E3A"/>
    <w:rsid w:val="00467019"/>
    <w:rsid w:val="004A0461"/>
    <w:rsid w:val="004C02B8"/>
    <w:rsid w:val="004F57D6"/>
    <w:rsid w:val="005000F8"/>
    <w:rsid w:val="005015B7"/>
    <w:rsid w:val="00523AC7"/>
    <w:rsid w:val="005419DB"/>
    <w:rsid w:val="00541D51"/>
    <w:rsid w:val="00541E68"/>
    <w:rsid w:val="00546F4C"/>
    <w:rsid w:val="00562F06"/>
    <w:rsid w:val="005759DE"/>
    <w:rsid w:val="00580437"/>
    <w:rsid w:val="00581899"/>
    <w:rsid w:val="0059222B"/>
    <w:rsid w:val="00595E21"/>
    <w:rsid w:val="005A5446"/>
    <w:rsid w:val="005B40C2"/>
    <w:rsid w:val="005D5266"/>
    <w:rsid w:val="00602600"/>
    <w:rsid w:val="00617B35"/>
    <w:rsid w:val="00674C83"/>
    <w:rsid w:val="006A7A6F"/>
    <w:rsid w:val="006C0D03"/>
    <w:rsid w:val="006C636A"/>
    <w:rsid w:val="007454C0"/>
    <w:rsid w:val="00760594"/>
    <w:rsid w:val="00766A9D"/>
    <w:rsid w:val="00773953"/>
    <w:rsid w:val="007A1D17"/>
    <w:rsid w:val="007E376C"/>
    <w:rsid w:val="007F6BB5"/>
    <w:rsid w:val="00816406"/>
    <w:rsid w:val="00834225"/>
    <w:rsid w:val="00835469"/>
    <w:rsid w:val="0086189F"/>
    <w:rsid w:val="00867813"/>
    <w:rsid w:val="008739DD"/>
    <w:rsid w:val="00875AE2"/>
    <w:rsid w:val="00886950"/>
    <w:rsid w:val="00892D8D"/>
    <w:rsid w:val="00895FEB"/>
    <w:rsid w:val="008F1E50"/>
    <w:rsid w:val="00940C28"/>
    <w:rsid w:val="00960B5D"/>
    <w:rsid w:val="00971F9C"/>
    <w:rsid w:val="00982BA9"/>
    <w:rsid w:val="00992D55"/>
    <w:rsid w:val="0099703C"/>
    <w:rsid w:val="009A1212"/>
    <w:rsid w:val="009A341B"/>
    <w:rsid w:val="009E5D4C"/>
    <w:rsid w:val="00A259C5"/>
    <w:rsid w:val="00A339B4"/>
    <w:rsid w:val="00A52391"/>
    <w:rsid w:val="00A6148C"/>
    <w:rsid w:val="00A73688"/>
    <w:rsid w:val="00A75D80"/>
    <w:rsid w:val="00A92B7B"/>
    <w:rsid w:val="00AA1131"/>
    <w:rsid w:val="00AB1EFE"/>
    <w:rsid w:val="00B10CD1"/>
    <w:rsid w:val="00B114FC"/>
    <w:rsid w:val="00BA5EFB"/>
    <w:rsid w:val="00BC1068"/>
    <w:rsid w:val="00BE7EA5"/>
    <w:rsid w:val="00BF66F4"/>
    <w:rsid w:val="00C04CBD"/>
    <w:rsid w:val="00C063F5"/>
    <w:rsid w:val="00C150FA"/>
    <w:rsid w:val="00C33AF0"/>
    <w:rsid w:val="00C37448"/>
    <w:rsid w:val="00D0700E"/>
    <w:rsid w:val="00D11637"/>
    <w:rsid w:val="00D40A5C"/>
    <w:rsid w:val="00D50987"/>
    <w:rsid w:val="00D92F46"/>
    <w:rsid w:val="00DC5061"/>
    <w:rsid w:val="00EA0F73"/>
    <w:rsid w:val="00EB67C2"/>
    <w:rsid w:val="00EB69A3"/>
    <w:rsid w:val="00EE53B2"/>
    <w:rsid w:val="00F303FF"/>
    <w:rsid w:val="00F44514"/>
    <w:rsid w:val="00FB45B2"/>
    <w:rsid w:val="00FE5777"/>
    <w:rsid w:val="00FF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41F74"/>
  <w15:chartTrackingRefBased/>
  <w15:docId w15:val="{D34E43D3-69FD-4FD1-8BD0-89A2395C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59DE"/>
    <w:pPr>
      <w:spacing w:before="120" w:after="120" w:line="288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F46"/>
  </w:style>
  <w:style w:type="paragraph" w:styleId="Footer">
    <w:name w:val="footer"/>
    <w:basedOn w:val="Normal"/>
    <w:link w:val="FooterChar"/>
    <w:uiPriority w:val="99"/>
    <w:unhideWhenUsed/>
    <w:rsid w:val="00D92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F46"/>
  </w:style>
  <w:style w:type="paragraph" w:styleId="BalloonText">
    <w:name w:val="Balloon Text"/>
    <w:basedOn w:val="Normal"/>
    <w:link w:val="BalloonTextChar"/>
    <w:uiPriority w:val="99"/>
    <w:semiHidden/>
    <w:unhideWhenUsed/>
    <w:rsid w:val="00892D8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365 Outlook Transcript</vt:lpstr>
    </vt:vector>
  </TitlesOfParts>
  <Company>De Montfort University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365 Outlook Transcript</dc:title>
  <dc:subject/>
  <dc:creator>Maxine Armstrong</dc:creator>
  <cp:keywords>Office 365, Outlook, MyDMU, DMU Replay</cp:keywords>
  <dc:description/>
  <cp:lastModifiedBy>Maxine Armstrong</cp:lastModifiedBy>
  <cp:revision>2</cp:revision>
  <cp:lastPrinted>2018-07-30T12:01:00Z</cp:lastPrinted>
  <dcterms:created xsi:type="dcterms:W3CDTF">2020-03-18T10:26:00Z</dcterms:created>
  <dcterms:modified xsi:type="dcterms:W3CDTF">2020-03-18T10:26:00Z</dcterms:modified>
</cp:coreProperties>
</file>