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4FE" w:rsidRDefault="003664FE" w:rsidP="003664FE">
      <w:r w:rsidRPr="006A7A6F">
        <w:rPr>
          <w:color w:val="ED7D31" w:themeColor="accent2"/>
        </w:rPr>
        <w:t xml:space="preserve">DMU Replay title: </w:t>
      </w:r>
      <w:r>
        <w:rPr>
          <w:b/>
          <w:sz w:val="28"/>
        </w:rPr>
        <w:t>Blackboard - login</w:t>
      </w:r>
      <w:r w:rsidRPr="00D6567A">
        <w:rPr>
          <w:b/>
          <w:sz w:val="28"/>
        </w:rPr>
        <w:t xml:space="preserve"> (</w:t>
      </w:r>
      <w:r w:rsidR="00BF1938">
        <w:rPr>
          <w:b/>
          <w:sz w:val="28"/>
        </w:rPr>
        <w:t>February 2020</w:t>
      </w:r>
      <w:r w:rsidRPr="00D6567A">
        <w:rPr>
          <w:b/>
          <w:sz w:val="28"/>
        </w:rPr>
        <w:t>)</w:t>
      </w:r>
      <w:r w:rsidR="00D92F46" w:rsidRPr="00D92F46">
        <w:rPr>
          <w:noProof/>
          <w:lang w:eastAsia="en-GB"/>
        </w:rPr>
        <w:t xml:space="preserve"> </w:t>
      </w:r>
    </w:p>
    <w:p w:rsidR="003664FE" w:rsidRDefault="003664FE" w:rsidP="003664FE">
      <w:r w:rsidRPr="006A7A6F">
        <w:rPr>
          <w:color w:val="ED7D31" w:themeColor="accent2"/>
        </w:rPr>
        <w:t xml:space="preserve">Speaker: </w:t>
      </w:r>
      <w:r>
        <w:t>Maxine Armstrong</w:t>
      </w:r>
    </w:p>
    <w:p w:rsidR="003664FE" w:rsidRDefault="003664FE" w:rsidP="003664FE">
      <w:r w:rsidRPr="006A7A6F">
        <w:rPr>
          <w:color w:val="ED7D31" w:themeColor="accent2"/>
        </w:rPr>
        <w:t xml:space="preserve">Total length of audio: </w:t>
      </w:r>
      <w:r>
        <w:t>00:0</w:t>
      </w:r>
      <w:r w:rsidR="00DC0FF4">
        <w:t>3</w:t>
      </w:r>
      <w:r>
        <w:t>:</w:t>
      </w:r>
      <w:r w:rsidR="00DC0FF4">
        <w:t>44</w:t>
      </w:r>
    </w:p>
    <w:p w:rsidR="003664FE" w:rsidRDefault="003664FE" w:rsidP="006A7A6F">
      <w:pPr>
        <w:pBdr>
          <w:top w:val="single" w:sz="8" w:space="1" w:color="808080" w:themeColor="background1" w:themeShade="80"/>
        </w:pBdr>
      </w:pPr>
    </w:p>
    <w:p w:rsidR="00557EE4" w:rsidRDefault="00557EE4" w:rsidP="00557EE4">
      <w:r>
        <w:t xml:space="preserve">Hello, welcome to Blackboard, the virtual learning environment or VLE at De Montfort University. A VLE is basically the website that hosts all your leading resources and lets you connect with your lecturers and fellow students. </w:t>
      </w:r>
    </w:p>
    <w:p w:rsidR="00557EE4" w:rsidRDefault="00557EE4" w:rsidP="00557EE4">
      <w:r>
        <w:t>You can view Blackboard in most web browsers, so you can use recent versions of Microsoft Edge, Firefox, Chrome or Safari. However, it is no longer supported on Internet Explorer. There is also an app for smart phones. I am using Google Chrome but use whichever browser you are familiar with.</w:t>
      </w:r>
    </w:p>
    <w:p w:rsidR="00557EE4" w:rsidRDefault="00557EE4" w:rsidP="00557EE4">
      <w:r>
        <w:t xml:space="preserve">As a distance </w:t>
      </w:r>
      <w:r w:rsidR="00DC0FF4">
        <w:t>learner,</w:t>
      </w:r>
      <w:r>
        <w:t xml:space="preserve"> you will be accessing Blackboard off campus, so you can either get to Blackboard from MyDMU or you can open it directly.</w:t>
      </w:r>
      <w:r>
        <w:t xml:space="preserve"> </w:t>
      </w:r>
      <w:r>
        <w:t xml:space="preserve">If opening directly from a search engine, and here I am using Google, again use whichever one is most </w:t>
      </w:r>
      <w:r>
        <w:t>familiar</w:t>
      </w:r>
      <w:r>
        <w:t xml:space="preserve"> to you. Type in 'Blackboard' and 'DMU' and hit enter.</w:t>
      </w:r>
      <w:r>
        <w:t xml:space="preserve"> </w:t>
      </w:r>
      <w:r>
        <w:t>Usually it is the first return and says 'DMU Blackboard'.</w:t>
      </w:r>
      <w:r>
        <w:t xml:space="preserve"> </w:t>
      </w:r>
      <w:r>
        <w:t>The actual web address is ‘vle.dmu.ac.uk’.</w:t>
      </w:r>
    </w:p>
    <w:p w:rsidR="00557EE4" w:rsidRDefault="00557EE4" w:rsidP="00557EE4">
      <w:r>
        <w:t>On the welcome page, there are often</w:t>
      </w:r>
      <w:r>
        <w:t xml:space="preserve"> </w:t>
      </w:r>
      <w:r>
        <w:t>system announcements, and there is also a</w:t>
      </w:r>
      <w:r>
        <w:t xml:space="preserve"> </w:t>
      </w:r>
      <w:r>
        <w:t>link to browser support hidden down here below the announcement panel.</w:t>
      </w:r>
    </w:p>
    <w:p w:rsidR="00557EE4" w:rsidRDefault="00557EE4" w:rsidP="00557EE4">
      <w:r>
        <w:t>Click continue to go to the login page. Blackboard uses the same login as other online systems, such as MyDMU.</w:t>
      </w:r>
      <w:r w:rsidR="00DC0FF4">
        <w:t xml:space="preserve"> </w:t>
      </w:r>
      <w:r>
        <w:t>If you have already logged onto Office 365, you will not need to log in again.</w:t>
      </w:r>
    </w:p>
    <w:p w:rsidR="00557EE4" w:rsidRDefault="00557EE4" w:rsidP="00557EE4">
      <w:r>
        <w:t>You</w:t>
      </w:r>
      <w:proofErr w:type="gramStart"/>
      <w:r>
        <w:t>'ll be taken</w:t>
      </w:r>
      <w:proofErr w:type="gramEnd"/>
      <w:r>
        <w:t xml:space="preserve"> straight to the home page. If you have not logged in yet</w:t>
      </w:r>
      <w:r>
        <w:t xml:space="preserve"> </w:t>
      </w:r>
      <w:r>
        <w:t>you will need to log in. Your username and password will be sent</w:t>
      </w:r>
      <w:r>
        <w:t xml:space="preserve"> </w:t>
      </w:r>
      <w:r>
        <w:t>to you when you are first enrolled. If you have not received them yet, contact your program administrator who may put you in touch with the ITMS service desk.</w:t>
      </w:r>
    </w:p>
    <w:p w:rsidR="00557EE4" w:rsidRDefault="00557EE4" w:rsidP="00557EE4">
      <w:r>
        <w:t xml:space="preserve">The home page has a number of </w:t>
      </w:r>
      <w:r>
        <w:t>boxes, which</w:t>
      </w:r>
      <w:r>
        <w:t xml:space="preserve"> can be minimised and moved.</w:t>
      </w:r>
      <w:r>
        <w:t xml:space="preserve"> </w:t>
      </w:r>
      <w:r>
        <w:t xml:space="preserve">There are four buttons here in the top left corner. Under </w:t>
      </w:r>
      <w:r w:rsidR="00DC0FF4">
        <w:t>Services,</w:t>
      </w:r>
      <w:r>
        <w:t xml:space="preserve"> you have links to different DMU services such as the Student Internet Pages, My Gateway and the password </w:t>
      </w:r>
      <w:r>
        <w:t>self-service</w:t>
      </w:r>
      <w:r>
        <w:t>.</w:t>
      </w:r>
      <w:r w:rsidR="00DC0FF4">
        <w:t xml:space="preserve"> </w:t>
      </w:r>
      <w:r>
        <w:t>The library will open in a new browser tab, so you will need to ensure that your browser does not block it.</w:t>
      </w:r>
    </w:p>
    <w:p w:rsidR="00557EE4" w:rsidRDefault="00557EE4" w:rsidP="00557EE4">
      <w:r>
        <w:t xml:space="preserve">The User Guide includes student support for Blackboard and other technologies such as DMU Replay and Turnitin. Back on the home </w:t>
      </w:r>
      <w:r w:rsidR="00DC0FF4">
        <w:t>tab,</w:t>
      </w:r>
      <w:r>
        <w:t xml:space="preserve"> you can add different resources that you may find useful. There are not many but you may want to add the calculator or notes. Just click add and then okay at the bottom of the page. </w:t>
      </w:r>
    </w:p>
    <w:p w:rsidR="00557EE4" w:rsidRDefault="00557EE4" w:rsidP="00557EE4">
      <w:r>
        <w:t xml:space="preserve">Another way to log into Blackboard is from MyDMU.  Click the Blackboard tile to open, it will open in a new browser window or tab. If you have not logged in to single sign on you need to log in again. </w:t>
      </w:r>
    </w:p>
    <w:p w:rsidR="00557EE4" w:rsidRDefault="00557EE4">
      <w:r>
        <w:t xml:space="preserve">When you have finished with </w:t>
      </w:r>
      <w:r w:rsidR="00DC0FF4">
        <w:t>Blackboard,</w:t>
      </w:r>
      <w:r>
        <w:t xml:space="preserve"> you must log off by clicking the log off button on the top right hand corner.</w:t>
      </w:r>
      <w:r w:rsidR="00DC0FF4">
        <w:t xml:space="preserve"> </w:t>
      </w:r>
      <w:proofErr w:type="gramStart"/>
      <w:r>
        <w:t>Don't</w:t>
      </w:r>
      <w:proofErr w:type="gramEnd"/>
      <w:r>
        <w:t xml:space="preserve"> forget to log off from MyDMU as well if you have used that route to log in to Blackboard.</w:t>
      </w:r>
      <w:bookmarkStart w:id="0" w:name="_GoBack"/>
      <w:bookmarkEnd w:id="0"/>
    </w:p>
    <w:sectPr w:rsidR="00557EE4" w:rsidSect="00821BA5">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96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639" w:rsidRDefault="00C71639" w:rsidP="00D92F46">
      <w:pPr>
        <w:spacing w:before="0" w:after="0" w:line="240" w:lineRule="auto"/>
      </w:pPr>
      <w:r>
        <w:separator/>
      </w:r>
    </w:p>
  </w:endnote>
  <w:endnote w:type="continuationSeparator" w:id="0">
    <w:p w:rsidR="00C71639" w:rsidRDefault="00C71639" w:rsidP="00D92F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707924"/>
      <w:docPartObj>
        <w:docPartGallery w:val="Page Numbers (Bottom of Page)"/>
        <w:docPartUnique/>
      </w:docPartObj>
    </w:sdtPr>
    <w:sdtEndPr/>
    <w:sdtContent>
      <w:p w:rsidR="00D92F46" w:rsidRPr="00A71F66" w:rsidRDefault="001B5C7E">
        <w:pPr>
          <w:pStyle w:val="Footer"/>
          <w:rPr>
            <w:sz w:val="18"/>
          </w:rPr>
        </w:pPr>
        <w:r>
          <w:rPr>
            <w:noProof/>
            <w:lang w:eastAsia="en-GB"/>
          </w:rPr>
          <mc:AlternateContent>
            <mc:Choice Requires="wps">
              <w:drawing>
                <wp:anchor distT="0" distB="0" distL="114300" distR="114300" simplePos="0" relativeHeight="251659264" behindDoc="0" locked="0" layoutInCell="1" allowOverlap="1">
                  <wp:simplePos x="0" y="0"/>
                  <wp:positionH relativeFrom="rightMargin">
                    <wp:posOffset>254000</wp:posOffset>
                  </wp:positionH>
                  <wp:positionV relativeFrom="bottomMargin">
                    <wp:posOffset>189864</wp:posOffset>
                  </wp:positionV>
                  <wp:extent cx="565785" cy="27622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276225"/>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C0FF4" w:rsidRPr="00DC0FF4">
                                <w:rPr>
                                  <w:noProof/>
                                  <w:color w:val="ED7D31" w:themeColor="accent2"/>
                                </w:rPr>
                                <w:t>1</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2" o:spid="_x0000_s1026" style="position:absolute;margin-left:20pt;margin-top:14.95pt;width:44.55pt;height:21.7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" filled="f" fillcolor="#c0504d" stroked="f" strokecolor="#5c83b4" strokeweight="2.25pt">
                  <v:textbox inset=",0,,0">
                    <w:txbxContent>
                      <w:p w:rsidR="00D92F46" w:rsidRDefault="00D92F46">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C0FF4" w:rsidRPr="00DC0FF4">
                          <w:rPr>
                            <w:noProof/>
                            <w:color w:val="ED7D31" w:themeColor="accent2"/>
                          </w:rPr>
                          <w:t>1</w:t>
                        </w:r>
                        <w:r>
                          <w:rPr>
                            <w:noProof/>
                            <w:color w:val="ED7D31" w:themeColor="accent2"/>
                          </w:rPr>
                          <w:fldChar w:fldCharType="end"/>
                        </w:r>
                      </w:p>
                    </w:txbxContent>
                  </v:textbox>
                  <w10:wrap anchorx="margin" anchory="margin"/>
                </v:rect>
              </w:pict>
            </mc:Fallback>
          </mc:AlternateContent>
        </w:r>
        <w:sdt>
          <w:sdtPr>
            <w:rPr>
              <w:sz w:val="18"/>
            </w:rPr>
            <w:id w:val="-1703936844"/>
            <w:docPartObj>
              <w:docPartGallery w:val="Page Numbers (Bottom of Page)"/>
              <w:docPartUnique/>
            </w:docPartObj>
          </w:sdtPr>
          <w:sdtEndPr/>
          <w:sdtContent>
            <w:r w:rsidR="00A71F66" w:rsidRPr="00892D8D">
              <w:rPr>
                <w:rFonts w:cstheme="minorHAnsi"/>
                <w:sz w:val="18"/>
              </w:rPr>
              <w:t>©</w:t>
            </w:r>
          </w:sdtContent>
        </w:sdt>
        <w:r w:rsidR="00A71F66" w:rsidRPr="00892D8D">
          <w:rPr>
            <w:sz w:val="18"/>
          </w:rPr>
          <w:t xml:space="preserve"> De Montfort University, 20</w:t>
        </w:r>
        <w:r w:rsidR="00BF1938">
          <w:rPr>
            <w:sz w:val="18"/>
          </w:rPr>
          <w:t>20</w:t>
        </w:r>
        <w:r w:rsidR="00A71F66" w:rsidRPr="00892D8D">
          <w:rPr>
            <w:sz w:val="18"/>
          </w:rPr>
          <w:t>. All rights reserved.</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639" w:rsidRDefault="00C71639" w:rsidP="00D92F46">
      <w:pPr>
        <w:spacing w:before="0" w:after="0" w:line="240" w:lineRule="auto"/>
      </w:pPr>
      <w:r>
        <w:separator/>
      </w:r>
    </w:p>
  </w:footnote>
  <w:footnote w:type="continuationSeparator" w:id="0">
    <w:p w:rsidR="00C71639" w:rsidRDefault="00C71639" w:rsidP="00D92F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6F" w:rsidRDefault="006A7A6F" w:rsidP="00595E21">
    <w:pPr>
      <w:pStyle w:val="Header"/>
      <w:jc w:val="right"/>
    </w:pPr>
    <w:r w:rsidRPr="006A7A6F">
      <w:rPr>
        <w:noProof/>
        <w:color w:val="ED7D31" w:themeColor="accent2"/>
        <w:lang w:eastAsia="en-GB"/>
      </w:rPr>
      <w:drawing>
        <wp:anchor distT="0" distB="0" distL="114300" distR="114300" simplePos="0" relativeHeight="251660288" behindDoc="0" locked="0" layoutInCell="1" allowOverlap="1">
          <wp:simplePos x="0" y="0"/>
          <wp:positionH relativeFrom="column">
            <wp:posOffset>4790251</wp:posOffset>
          </wp:positionH>
          <wp:positionV relativeFrom="paragraph">
            <wp:posOffset>-32376</wp:posOffset>
          </wp:positionV>
          <wp:extent cx="1494000" cy="745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t_student_icon_colours_300dpi.f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000" cy="745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55" w:rsidRDefault="00992D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E2"/>
    <w:rsid w:val="000036FD"/>
    <w:rsid w:val="0005593C"/>
    <w:rsid w:val="00061C2D"/>
    <w:rsid w:val="00097229"/>
    <w:rsid w:val="000B0FFF"/>
    <w:rsid w:val="000C5F05"/>
    <w:rsid w:val="000F0BC3"/>
    <w:rsid w:val="00124425"/>
    <w:rsid w:val="001337A9"/>
    <w:rsid w:val="0015122A"/>
    <w:rsid w:val="001628BF"/>
    <w:rsid w:val="00182E24"/>
    <w:rsid w:val="00191007"/>
    <w:rsid w:val="001A3C28"/>
    <w:rsid w:val="001A70A2"/>
    <w:rsid w:val="001B2FB1"/>
    <w:rsid w:val="001B5C7E"/>
    <w:rsid w:val="00271B12"/>
    <w:rsid w:val="002D1971"/>
    <w:rsid w:val="00355574"/>
    <w:rsid w:val="003664FE"/>
    <w:rsid w:val="003A0E6B"/>
    <w:rsid w:val="003A58B6"/>
    <w:rsid w:val="003E0E4B"/>
    <w:rsid w:val="003E7328"/>
    <w:rsid w:val="003F48B0"/>
    <w:rsid w:val="004001B4"/>
    <w:rsid w:val="00406E81"/>
    <w:rsid w:val="00457E3A"/>
    <w:rsid w:val="004A0461"/>
    <w:rsid w:val="004C02B8"/>
    <w:rsid w:val="004F57D6"/>
    <w:rsid w:val="005000F8"/>
    <w:rsid w:val="005015B7"/>
    <w:rsid w:val="00523AC7"/>
    <w:rsid w:val="00541D51"/>
    <w:rsid w:val="00541E68"/>
    <w:rsid w:val="00546F4C"/>
    <w:rsid w:val="00557EE4"/>
    <w:rsid w:val="00562F06"/>
    <w:rsid w:val="005759DE"/>
    <w:rsid w:val="00580437"/>
    <w:rsid w:val="00581899"/>
    <w:rsid w:val="00595E21"/>
    <w:rsid w:val="005A30EE"/>
    <w:rsid w:val="005A5446"/>
    <w:rsid w:val="005B40C2"/>
    <w:rsid w:val="006171E7"/>
    <w:rsid w:val="00617B35"/>
    <w:rsid w:val="00674C83"/>
    <w:rsid w:val="006A7A6F"/>
    <w:rsid w:val="006C0D03"/>
    <w:rsid w:val="006C636A"/>
    <w:rsid w:val="007454C0"/>
    <w:rsid w:val="00766A9D"/>
    <w:rsid w:val="007A1D17"/>
    <w:rsid w:val="007F6BB5"/>
    <w:rsid w:val="00816406"/>
    <w:rsid w:val="00821BA5"/>
    <w:rsid w:val="00835469"/>
    <w:rsid w:val="0086189F"/>
    <w:rsid w:val="00867813"/>
    <w:rsid w:val="00875AE2"/>
    <w:rsid w:val="00886950"/>
    <w:rsid w:val="00895FEB"/>
    <w:rsid w:val="008F1E50"/>
    <w:rsid w:val="00940C28"/>
    <w:rsid w:val="00971F9C"/>
    <w:rsid w:val="00992D55"/>
    <w:rsid w:val="009A1212"/>
    <w:rsid w:val="009E5D4C"/>
    <w:rsid w:val="00A259C5"/>
    <w:rsid w:val="00A339B4"/>
    <w:rsid w:val="00A6148C"/>
    <w:rsid w:val="00A71F66"/>
    <w:rsid w:val="00A73688"/>
    <w:rsid w:val="00B10CD1"/>
    <w:rsid w:val="00B114FC"/>
    <w:rsid w:val="00BA5EFB"/>
    <w:rsid w:val="00BC1068"/>
    <w:rsid w:val="00BE7EA5"/>
    <w:rsid w:val="00BF1938"/>
    <w:rsid w:val="00C04CBD"/>
    <w:rsid w:val="00C150FA"/>
    <w:rsid w:val="00C33AF0"/>
    <w:rsid w:val="00C37448"/>
    <w:rsid w:val="00C45256"/>
    <w:rsid w:val="00C71639"/>
    <w:rsid w:val="00D0700E"/>
    <w:rsid w:val="00D11637"/>
    <w:rsid w:val="00D50987"/>
    <w:rsid w:val="00D92F46"/>
    <w:rsid w:val="00DC0FF4"/>
    <w:rsid w:val="00EB67C2"/>
    <w:rsid w:val="00EE53B2"/>
    <w:rsid w:val="00F303FF"/>
    <w:rsid w:val="00F44514"/>
    <w:rsid w:val="00FB45B2"/>
    <w:rsid w:val="00FF4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93785"/>
  <w15:chartTrackingRefBased/>
  <w15:docId w15:val="{D34E43D3-69FD-4FD1-8BD0-89A2395C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DE"/>
    <w:pPr>
      <w:spacing w:before="120" w:after="120" w:line="288"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F46"/>
  </w:style>
  <w:style w:type="paragraph" w:styleId="Footer">
    <w:name w:val="footer"/>
    <w:basedOn w:val="Normal"/>
    <w:link w:val="FooterChar"/>
    <w:uiPriority w:val="99"/>
    <w:unhideWhenUsed/>
    <w:rsid w:val="00D92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F46"/>
  </w:style>
  <w:style w:type="paragraph" w:styleId="BalloonText">
    <w:name w:val="Balloon Text"/>
    <w:basedOn w:val="Normal"/>
    <w:link w:val="BalloonTextChar"/>
    <w:uiPriority w:val="99"/>
    <w:semiHidden/>
    <w:unhideWhenUsed/>
    <w:rsid w:val="003A0E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Blackboard Login Transcript</vt:lpstr>
    </vt:vector>
  </TitlesOfParts>
  <Company>De Montfort University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Blackboard Login Transcript</dc:title>
  <dc:subject/>
  <dc:creator>Maxine Armstrong</dc:creator>
  <cp:keywords>Blackboard, Login, DMU Replay</cp:keywords>
  <dc:description/>
  <cp:lastModifiedBy>Maxine Armstrong</cp:lastModifiedBy>
  <cp:revision>2</cp:revision>
  <cp:lastPrinted>2020-02-13T15:29:00Z</cp:lastPrinted>
  <dcterms:created xsi:type="dcterms:W3CDTF">2020-02-21T10:18:00Z</dcterms:created>
  <dcterms:modified xsi:type="dcterms:W3CDTF">2020-02-21T10:18:00Z</dcterms:modified>
</cp:coreProperties>
</file>