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2E" w:rsidRPr="006C682E" w:rsidRDefault="006C682E" w:rsidP="00D03D72">
      <w:pPr>
        <w:pStyle w:val="NormalWeb"/>
        <w:spacing w:line="360" w:lineRule="auto"/>
        <w:rPr>
          <w:rFonts w:ascii="Arial" w:hAnsi="Arial" w:cs="Arial"/>
          <w:b/>
        </w:rPr>
      </w:pPr>
      <w:bookmarkStart w:id="0" w:name="_GoBack"/>
      <w:bookmarkEnd w:id="0"/>
      <w:r w:rsidRPr="006C682E">
        <w:rPr>
          <w:rFonts w:ascii="Arial" w:hAnsi="Arial" w:cs="Arial"/>
          <w:b/>
        </w:rPr>
        <w:t>Sharing digital image files via Grade Centre</w:t>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In this scenario - students have produced an electronic poster as part of their assessment. You want to be able to share these digital posters with the assessment moderators and external moderators via Blackboard. This can be done via the </w:t>
      </w:r>
      <w:proofErr w:type="spellStart"/>
      <w:r w:rsidRPr="006C682E">
        <w:rPr>
          <w:rFonts w:ascii="Arial" w:hAnsi="Arial" w:cs="Arial"/>
        </w:rPr>
        <w:t>GradeCentre</w:t>
      </w:r>
      <w:proofErr w:type="spellEnd"/>
      <w:r w:rsidRPr="006C682E">
        <w:rPr>
          <w:rFonts w:ascii="Arial" w:hAnsi="Arial" w:cs="Arial"/>
        </w:rPr>
        <w:t xml:space="preserve"> - as follows:</w:t>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1. In the Blackboard module open the </w:t>
      </w:r>
      <w:r w:rsidRPr="006C682E">
        <w:rPr>
          <w:rStyle w:val="Strong"/>
          <w:rFonts w:ascii="Arial" w:hAnsi="Arial" w:cs="Arial"/>
        </w:rPr>
        <w:t>Full Grade Centre</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273F9CC0" wp14:editId="4E6D48F8">
            <wp:extent cx="1988820" cy="2644140"/>
            <wp:effectExtent l="0" t="0" r="0" b="3810"/>
            <wp:docPr id="46" name="Picture 46" descr="Accessing the Full Grade Centre" title="Accessing the Full Grad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Accessing the Full Grade Cent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8820" cy="264414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2. Create a new column (click </w:t>
      </w:r>
      <w:r w:rsidRPr="006C682E">
        <w:rPr>
          <w:rStyle w:val="Strong"/>
          <w:rFonts w:ascii="Arial" w:hAnsi="Arial" w:cs="Arial"/>
        </w:rPr>
        <w:t>Create Column</w:t>
      </w:r>
      <w:r w:rsidRPr="006C682E">
        <w:rPr>
          <w:rFonts w:ascii="Arial" w:hAnsi="Arial" w:cs="Arial"/>
        </w:rPr>
        <w:t>)</w:t>
      </w:r>
    </w:p>
    <w:p w:rsidR="006C682E" w:rsidRPr="006C682E" w:rsidRDefault="006C682E" w:rsidP="00D03D72">
      <w:pPr>
        <w:pStyle w:val="NormalWeb"/>
        <w:spacing w:line="360" w:lineRule="auto"/>
        <w:rPr>
          <w:rFonts w:ascii="Arial" w:hAnsi="Arial" w:cs="Arial"/>
        </w:rPr>
      </w:pPr>
      <w:r w:rsidRPr="006C682E">
        <w:rPr>
          <w:rFonts w:ascii="Arial" w:hAnsi="Arial" w:cs="Arial"/>
          <w:noProof/>
        </w:rPr>
        <w:lastRenderedPageBreak/>
        <w:drawing>
          <wp:inline distT="0" distB="0" distL="0" distR="0" wp14:anchorId="51952D0E" wp14:editId="62EE5F8E">
            <wp:extent cx="5661660" cy="1737360"/>
            <wp:effectExtent l="0" t="0" r="0" b="0"/>
            <wp:docPr id="45" name="Picture 45" descr="create column button" title="create colum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reatecolum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1660" cy="173736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3. Name the column</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6DD4B2E2" wp14:editId="13DF8250">
            <wp:extent cx="4290060" cy="982980"/>
            <wp:effectExtent l="0" t="0" r="0" b="7620"/>
            <wp:docPr id="44" name="Picture 44" descr="adding column name" title="adding colum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namecolum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98298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4. You must add </w:t>
      </w:r>
      <w:r w:rsidRPr="006C682E">
        <w:rPr>
          <w:rStyle w:val="Strong"/>
          <w:rFonts w:ascii="Arial" w:hAnsi="Arial" w:cs="Arial"/>
        </w:rPr>
        <w:t>Points Possible</w:t>
      </w:r>
      <w:r w:rsidRPr="006C682E">
        <w:rPr>
          <w:rFonts w:ascii="Arial" w:hAnsi="Arial" w:cs="Arial"/>
        </w:rPr>
        <w:t xml:space="preserve"> (just add 1 as students will not be able to see anything in this column nor will the score be included in any total grade calculations)</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0096F46F" wp14:editId="3A2BF0BC">
            <wp:extent cx="2628900" cy="533400"/>
            <wp:effectExtent l="0" t="0" r="0" b="0"/>
            <wp:docPr id="43" name="Picture 43" descr="points possible panel" title="points possibl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oi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3340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5. You </w:t>
      </w:r>
      <w:r w:rsidRPr="006C682E">
        <w:rPr>
          <w:rStyle w:val="Strong"/>
          <w:rFonts w:ascii="Arial" w:hAnsi="Arial" w:cs="Arial"/>
        </w:rPr>
        <w:t>MUST</w:t>
      </w:r>
      <w:r w:rsidRPr="006C682E">
        <w:rPr>
          <w:rFonts w:ascii="Arial" w:hAnsi="Arial" w:cs="Arial"/>
        </w:rPr>
        <w:t xml:space="preserve"> set all options to </w:t>
      </w:r>
      <w:r w:rsidRPr="006C682E">
        <w:rPr>
          <w:rStyle w:val="Strong"/>
          <w:rFonts w:ascii="Arial" w:hAnsi="Arial" w:cs="Arial"/>
        </w:rPr>
        <w:t>No</w:t>
      </w:r>
    </w:p>
    <w:p w:rsidR="006C682E" w:rsidRPr="006C682E" w:rsidRDefault="006C682E" w:rsidP="00D03D72">
      <w:pPr>
        <w:pStyle w:val="NormalWeb"/>
        <w:spacing w:line="360" w:lineRule="auto"/>
        <w:rPr>
          <w:rFonts w:ascii="Arial" w:hAnsi="Arial" w:cs="Arial"/>
        </w:rPr>
      </w:pPr>
      <w:r w:rsidRPr="006C682E">
        <w:rPr>
          <w:rFonts w:ascii="Arial" w:hAnsi="Arial" w:cs="Arial"/>
          <w:noProof/>
        </w:rPr>
        <w:lastRenderedPageBreak/>
        <w:drawing>
          <wp:inline distT="0" distB="0" distL="0" distR="0" wp14:anchorId="42BF2ECB" wp14:editId="3B730686">
            <wp:extent cx="3322320" cy="2705100"/>
            <wp:effectExtent l="0" t="0" r="0" b="0"/>
            <wp:docPr id="42" name="Picture 42" descr="options menu" title="op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option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270510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6. Click </w:t>
      </w:r>
      <w:r w:rsidRPr="006C682E">
        <w:rPr>
          <w:rStyle w:val="Strong"/>
          <w:rFonts w:ascii="Arial" w:hAnsi="Arial" w:cs="Arial"/>
        </w:rPr>
        <w:t>Submit</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46CE2848" wp14:editId="6DEC37AE">
            <wp:extent cx="807720" cy="320040"/>
            <wp:effectExtent l="0" t="0" r="0" b="3810"/>
            <wp:docPr id="41" name="Picture 41" descr="Submit button" title="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The Submit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32004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7. In the grade centre - click the grey icon in the cell of the student for whom you want to upload a digital image, and select </w:t>
      </w:r>
      <w:r w:rsidRPr="006C682E">
        <w:rPr>
          <w:rStyle w:val="Strong"/>
          <w:rFonts w:ascii="Arial" w:hAnsi="Arial" w:cs="Arial"/>
        </w:rPr>
        <w:t>View Grade Details</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1A211323" wp14:editId="01E7E230">
            <wp:extent cx="7658100" cy="2080260"/>
            <wp:effectExtent l="0" t="0" r="0" b="0"/>
            <wp:docPr id="40" name="Picture 40" descr="view grade details menu option" title="view grade details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viewgra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0" cy="208026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8. In the </w:t>
      </w:r>
      <w:r w:rsidRPr="006C682E">
        <w:rPr>
          <w:rStyle w:val="Strong"/>
          <w:rFonts w:ascii="Arial" w:hAnsi="Arial" w:cs="Arial"/>
        </w:rPr>
        <w:t>Grading Notes</w:t>
      </w:r>
      <w:r w:rsidRPr="006C682E">
        <w:rPr>
          <w:rFonts w:ascii="Arial" w:hAnsi="Arial" w:cs="Arial"/>
        </w:rPr>
        <w:t xml:space="preserve"> section, click the add file icon (the one that looks like a paperclip)</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37DCEEF4" wp14:editId="31C7E43B">
            <wp:extent cx="6416040" cy="2743200"/>
            <wp:effectExtent l="0" t="0" r="3810" b="0"/>
            <wp:docPr id="39" name="Picture 39" descr="insert file button" title="insert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nsert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6040" cy="274320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9. In the </w:t>
      </w:r>
      <w:r w:rsidRPr="006C682E">
        <w:rPr>
          <w:rStyle w:val="Strong"/>
          <w:rFonts w:ascii="Arial" w:hAnsi="Arial" w:cs="Arial"/>
        </w:rPr>
        <w:t>Select Content Link</w:t>
      </w:r>
      <w:r w:rsidRPr="006C682E">
        <w:rPr>
          <w:rFonts w:ascii="Arial" w:hAnsi="Arial" w:cs="Arial"/>
        </w:rPr>
        <w:t xml:space="preserve"> panel, select </w:t>
      </w:r>
      <w:r w:rsidRPr="006C682E">
        <w:rPr>
          <w:rStyle w:val="Strong"/>
          <w:rFonts w:ascii="Arial" w:hAnsi="Arial" w:cs="Arial"/>
        </w:rPr>
        <w:t>Browse My Computer</w:t>
      </w:r>
      <w:r w:rsidRPr="006C682E">
        <w:rPr>
          <w:rFonts w:ascii="Arial" w:hAnsi="Arial" w:cs="Arial"/>
        </w:rPr>
        <w:t xml:space="preserve"> and locate the digital image file on your computer that you want to upload</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5C8B70E4" wp14:editId="6C76C347">
            <wp:extent cx="7909560" cy="1676400"/>
            <wp:effectExtent l="0" t="0" r="0" b="0"/>
            <wp:docPr id="38" name="Picture 38" descr="select content link panel" title="select content link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row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9560" cy="167640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10. When the image file (e.g. Penguins.jpg) has been selected the file information will appear in the insert content panel, then click </w:t>
      </w:r>
      <w:r w:rsidRPr="006C682E">
        <w:rPr>
          <w:rStyle w:val="Strong"/>
          <w:rFonts w:ascii="Arial" w:hAnsi="Arial" w:cs="Arial"/>
        </w:rPr>
        <w:t>Submit</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232E5C94" wp14:editId="44A24EE4">
            <wp:extent cx="8900160" cy="3125474"/>
            <wp:effectExtent l="0" t="0" r="0" b="0"/>
            <wp:docPr id="37" name="Picture 37" descr="content selected information panel" title="content selected inform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ile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0160" cy="3125474"/>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11. A link to the file should now appear in the </w:t>
      </w:r>
      <w:r w:rsidRPr="006C682E">
        <w:rPr>
          <w:rStyle w:val="Strong"/>
          <w:rFonts w:ascii="Arial" w:hAnsi="Arial" w:cs="Arial"/>
        </w:rPr>
        <w:t>Grading Notes</w:t>
      </w:r>
      <w:r w:rsidRPr="006C682E">
        <w:rPr>
          <w:rFonts w:ascii="Arial" w:hAnsi="Arial" w:cs="Arial"/>
        </w:rPr>
        <w:t xml:space="preserve"> area</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21B9525A" wp14:editId="5D991226">
            <wp:extent cx="6477000" cy="3154680"/>
            <wp:effectExtent l="0" t="0" r="0" b="7620"/>
            <wp:docPr id="36" name="Picture 36" descr="grading notes panel" title="grading not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linkadd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315468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12. In the </w:t>
      </w:r>
      <w:r w:rsidRPr="006C682E">
        <w:rPr>
          <w:rStyle w:val="Strong"/>
          <w:rFonts w:ascii="Arial" w:hAnsi="Arial" w:cs="Arial"/>
        </w:rPr>
        <w:t>Current Grade Value</w:t>
      </w:r>
      <w:r w:rsidRPr="006C682E">
        <w:rPr>
          <w:rFonts w:ascii="Arial" w:hAnsi="Arial" w:cs="Arial"/>
        </w:rPr>
        <w:t xml:space="preserve"> box insert a 1 (</w:t>
      </w:r>
      <w:r w:rsidRPr="006C682E">
        <w:rPr>
          <w:rStyle w:val="Strong"/>
          <w:rFonts w:ascii="Arial" w:hAnsi="Arial" w:cs="Arial"/>
        </w:rPr>
        <w:t>this must be done</w:t>
      </w:r>
      <w:r w:rsidRPr="006C682E">
        <w:rPr>
          <w:rFonts w:ascii="Arial" w:hAnsi="Arial" w:cs="Arial"/>
        </w:rPr>
        <w:t xml:space="preserve">), and then click </w:t>
      </w:r>
      <w:r w:rsidRPr="006C682E">
        <w:rPr>
          <w:rStyle w:val="Strong"/>
          <w:rFonts w:ascii="Arial" w:hAnsi="Arial" w:cs="Arial"/>
        </w:rPr>
        <w:t>Save</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545A1245" wp14:editId="1E7BD26F">
            <wp:extent cx="6667500" cy="3291840"/>
            <wp:effectExtent l="0" t="0" r="0" b="3810"/>
            <wp:docPr id="35" name="Picture 35" descr="grade value entry box" title="grade value entr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nsertgra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329184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 xml:space="preserve">Any instructor on the module can now view the image file by going into the grade centre, in the new column clicking the grey icon in the cell that corresponds to a particular student, and selecting </w:t>
      </w:r>
      <w:r w:rsidRPr="006C682E">
        <w:rPr>
          <w:rStyle w:val="Strong"/>
          <w:rFonts w:ascii="Arial" w:hAnsi="Arial" w:cs="Arial"/>
        </w:rPr>
        <w:t>View Grade Details</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0F44BF59" wp14:editId="5B6D76B2">
            <wp:extent cx="7658100" cy="2080260"/>
            <wp:effectExtent l="0" t="0" r="0" b="0"/>
            <wp:docPr id="34" name="Picture 34" descr="view grade details menu option" title="view grade details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viewgra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0" cy="2080260"/>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r w:rsidRPr="006C682E">
        <w:rPr>
          <w:rFonts w:ascii="Arial" w:hAnsi="Arial" w:cs="Arial"/>
        </w:rPr>
        <w:t>Then in the Grading Notes column click on the image file link to view the image</w:t>
      </w:r>
    </w:p>
    <w:p w:rsidR="006C682E" w:rsidRPr="006C682E" w:rsidRDefault="006C682E" w:rsidP="00D03D72">
      <w:pPr>
        <w:pStyle w:val="NormalWeb"/>
        <w:spacing w:line="360" w:lineRule="auto"/>
        <w:rPr>
          <w:rFonts w:ascii="Arial" w:hAnsi="Arial" w:cs="Arial"/>
        </w:rPr>
      </w:pPr>
      <w:r w:rsidRPr="006C682E">
        <w:rPr>
          <w:rFonts w:ascii="Arial" w:hAnsi="Arial" w:cs="Arial"/>
          <w:noProof/>
        </w:rPr>
        <w:drawing>
          <wp:inline distT="0" distB="0" distL="0" distR="0" wp14:anchorId="116F81CE" wp14:editId="7DD367F7">
            <wp:extent cx="9652526" cy="2309782"/>
            <wp:effectExtent l="0" t="0" r="6350" b="0"/>
            <wp:docPr id="33" name="Picture 33" descr="image file link" title="image fil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viewfi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54452" cy="2310243"/>
                    </a:xfrm>
                    <a:prstGeom prst="rect">
                      <a:avLst/>
                    </a:prstGeom>
                    <a:noFill/>
                    <a:ln>
                      <a:noFill/>
                    </a:ln>
                  </pic:spPr>
                </pic:pic>
              </a:graphicData>
            </a:graphic>
          </wp:inline>
        </w:drawing>
      </w:r>
    </w:p>
    <w:p w:rsidR="006C682E" w:rsidRPr="006C682E" w:rsidRDefault="006C682E" w:rsidP="00D03D72">
      <w:pPr>
        <w:pStyle w:val="NormalWeb"/>
        <w:spacing w:line="360" w:lineRule="auto"/>
        <w:rPr>
          <w:rFonts w:ascii="Arial" w:hAnsi="Arial" w:cs="Arial"/>
        </w:rPr>
      </w:pPr>
    </w:p>
    <w:p w:rsidR="001634F3" w:rsidRPr="006C682E" w:rsidRDefault="001634F3" w:rsidP="00D03D72">
      <w:pPr>
        <w:spacing w:line="360" w:lineRule="auto"/>
        <w:rPr>
          <w:rFonts w:ascii="Arial" w:hAnsi="Arial" w:cs="Arial"/>
          <w:sz w:val="24"/>
          <w:szCs w:val="24"/>
        </w:rPr>
      </w:pPr>
    </w:p>
    <w:sectPr w:rsidR="001634F3" w:rsidRPr="006C682E" w:rsidSect="006C68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2E"/>
    <w:rsid w:val="00000C9A"/>
    <w:rsid w:val="00000CA0"/>
    <w:rsid w:val="00003CD2"/>
    <w:rsid w:val="00042056"/>
    <w:rsid w:val="00044117"/>
    <w:rsid w:val="00070EDA"/>
    <w:rsid w:val="00074020"/>
    <w:rsid w:val="0009066E"/>
    <w:rsid w:val="000A46A5"/>
    <w:rsid w:val="000A5BAD"/>
    <w:rsid w:val="000B0F94"/>
    <w:rsid w:val="0010696A"/>
    <w:rsid w:val="00110587"/>
    <w:rsid w:val="00117FBF"/>
    <w:rsid w:val="00121967"/>
    <w:rsid w:val="00126187"/>
    <w:rsid w:val="00127652"/>
    <w:rsid w:val="0013289D"/>
    <w:rsid w:val="00137DCB"/>
    <w:rsid w:val="00140502"/>
    <w:rsid w:val="001419A7"/>
    <w:rsid w:val="00145097"/>
    <w:rsid w:val="00146650"/>
    <w:rsid w:val="001540CE"/>
    <w:rsid w:val="00160B2A"/>
    <w:rsid w:val="001634F3"/>
    <w:rsid w:val="001924EB"/>
    <w:rsid w:val="00195309"/>
    <w:rsid w:val="00196B96"/>
    <w:rsid w:val="001A1BB4"/>
    <w:rsid w:val="001F71A7"/>
    <w:rsid w:val="0020089E"/>
    <w:rsid w:val="00220B90"/>
    <w:rsid w:val="00220E1E"/>
    <w:rsid w:val="002B1DE8"/>
    <w:rsid w:val="002B4BFF"/>
    <w:rsid w:val="002D6B41"/>
    <w:rsid w:val="002E67BD"/>
    <w:rsid w:val="00301BFA"/>
    <w:rsid w:val="00305D13"/>
    <w:rsid w:val="00310B54"/>
    <w:rsid w:val="00312580"/>
    <w:rsid w:val="00327DA3"/>
    <w:rsid w:val="003374D1"/>
    <w:rsid w:val="00345665"/>
    <w:rsid w:val="003615C3"/>
    <w:rsid w:val="00365AFB"/>
    <w:rsid w:val="00375C91"/>
    <w:rsid w:val="003814A6"/>
    <w:rsid w:val="00385F78"/>
    <w:rsid w:val="00391E1D"/>
    <w:rsid w:val="003A1A6B"/>
    <w:rsid w:val="003D3D77"/>
    <w:rsid w:val="003F3809"/>
    <w:rsid w:val="004041CB"/>
    <w:rsid w:val="00406369"/>
    <w:rsid w:val="00422850"/>
    <w:rsid w:val="0043180B"/>
    <w:rsid w:val="0044054C"/>
    <w:rsid w:val="00444C59"/>
    <w:rsid w:val="0047018F"/>
    <w:rsid w:val="00484662"/>
    <w:rsid w:val="00485DD6"/>
    <w:rsid w:val="004A0A81"/>
    <w:rsid w:val="004A5E96"/>
    <w:rsid w:val="004B0003"/>
    <w:rsid w:val="004B029E"/>
    <w:rsid w:val="004C2DB3"/>
    <w:rsid w:val="004F2A54"/>
    <w:rsid w:val="004F3E85"/>
    <w:rsid w:val="004F4461"/>
    <w:rsid w:val="00500821"/>
    <w:rsid w:val="0051686E"/>
    <w:rsid w:val="005324A9"/>
    <w:rsid w:val="00557CF2"/>
    <w:rsid w:val="00575C4A"/>
    <w:rsid w:val="005842AD"/>
    <w:rsid w:val="005C11D6"/>
    <w:rsid w:val="005D00AE"/>
    <w:rsid w:val="005D156A"/>
    <w:rsid w:val="005F1273"/>
    <w:rsid w:val="005F2D47"/>
    <w:rsid w:val="005F605E"/>
    <w:rsid w:val="00606012"/>
    <w:rsid w:val="006121F1"/>
    <w:rsid w:val="006122DE"/>
    <w:rsid w:val="006239FE"/>
    <w:rsid w:val="00643E05"/>
    <w:rsid w:val="00652580"/>
    <w:rsid w:val="00652A48"/>
    <w:rsid w:val="00657D7B"/>
    <w:rsid w:val="00662D65"/>
    <w:rsid w:val="006736C6"/>
    <w:rsid w:val="006868DC"/>
    <w:rsid w:val="00687898"/>
    <w:rsid w:val="006917C1"/>
    <w:rsid w:val="006A42F9"/>
    <w:rsid w:val="006C66D5"/>
    <w:rsid w:val="006C682E"/>
    <w:rsid w:val="006C78D4"/>
    <w:rsid w:val="006E3966"/>
    <w:rsid w:val="00723247"/>
    <w:rsid w:val="00724EF9"/>
    <w:rsid w:val="00747B09"/>
    <w:rsid w:val="007741B6"/>
    <w:rsid w:val="00787BB2"/>
    <w:rsid w:val="007C0C2F"/>
    <w:rsid w:val="007D0B19"/>
    <w:rsid w:val="007D26AA"/>
    <w:rsid w:val="007F17A6"/>
    <w:rsid w:val="007F2250"/>
    <w:rsid w:val="00806E36"/>
    <w:rsid w:val="0081157A"/>
    <w:rsid w:val="00813C41"/>
    <w:rsid w:val="008475D3"/>
    <w:rsid w:val="00850159"/>
    <w:rsid w:val="008506AF"/>
    <w:rsid w:val="00854D8E"/>
    <w:rsid w:val="00870838"/>
    <w:rsid w:val="008754AB"/>
    <w:rsid w:val="00882211"/>
    <w:rsid w:val="00884BDA"/>
    <w:rsid w:val="00896801"/>
    <w:rsid w:val="008B592D"/>
    <w:rsid w:val="008E05AE"/>
    <w:rsid w:val="008E6564"/>
    <w:rsid w:val="00905FD0"/>
    <w:rsid w:val="00912470"/>
    <w:rsid w:val="00924ED1"/>
    <w:rsid w:val="00946881"/>
    <w:rsid w:val="00951B42"/>
    <w:rsid w:val="00965C81"/>
    <w:rsid w:val="00966828"/>
    <w:rsid w:val="009678D9"/>
    <w:rsid w:val="00982527"/>
    <w:rsid w:val="00982924"/>
    <w:rsid w:val="0098392E"/>
    <w:rsid w:val="00994394"/>
    <w:rsid w:val="009A03D1"/>
    <w:rsid w:val="009A18DD"/>
    <w:rsid w:val="009A2315"/>
    <w:rsid w:val="009A24F0"/>
    <w:rsid w:val="009A3B27"/>
    <w:rsid w:val="009B2C95"/>
    <w:rsid w:val="009C2B15"/>
    <w:rsid w:val="009D4AD5"/>
    <w:rsid w:val="009F2E52"/>
    <w:rsid w:val="00A060E9"/>
    <w:rsid w:val="00A07E8D"/>
    <w:rsid w:val="00A20517"/>
    <w:rsid w:val="00A2053A"/>
    <w:rsid w:val="00A30B2C"/>
    <w:rsid w:val="00A32B93"/>
    <w:rsid w:val="00A623F7"/>
    <w:rsid w:val="00A62D99"/>
    <w:rsid w:val="00A74E36"/>
    <w:rsid w:val="00A877B2"/>
    <w:rsid w:val="00A90CCA"/>
    <w:rsid w:val="00A91940"/>
    <w:rsid w:val="00AB278F"/>
    <w:rsid w:val="00AB5A2F"/>
    <w:rsid w:val="00AD0C9B"/>
    <w:rsid w:val="00B045EB"/>
    <w:rsid w:val="00B3567C"/>
    <w:rsid w:val="00B64F62"/>
    <w:rsid w:val="00B66F99"/>
    <w:rsid w:val="00B76432"/>
    <w:rsid w:val="00B773A6"/>
    <w:rsid w:val="00B87093"/>
    <w:rsid w:val="00B9710A"/>
    <w:rsid w:val="00BC066E"/>
    <w:rsid w:val="00BF2208"/>
    <w:rsid w:val="00C14907"/>
    <w:rsid w:val="00C17FD8"/>
    <w:rsid w:val="00C22F6C"/>
    <w:rsid w:val="00C235E4"/>
    <w:rsid w:val="00C279D7"/>
    <w:rsid w:val="00C30F4B"/>
    <w:rsid w:val="00C40686"/>
    <w:rsid w:val="00C550C7"/>
    <w:rsid w:val="00C56E7E"/>
    <w:rsid w:val="00C62BB8"/>
    <w:rsid w:val="00C66533"/>
    <w:rsid w:val="00C70F43"/>
    <w:rsid w:val="00C85093"/>
    <w:rsid w:val="00C90760"/>
    <w:rsid w:val="00CB455B"/>
    <w:rsid w:val="00CC7AF4"/>
    <w:rsid w:val="00CE2607"/>
    <w:rsid w:val="00CE27D6"/>
    <w:rsid w:val="00CE703A"/>
    <w:rsid w:val="00CF74DA"/>
    <w:rsid w:val="00D03D72"/>
    <w:rsid w:val="00D04811"/>
    <w:rsid w:val="00D11568"/>
    <w:rsid w:val="00D6578B"/>
    <w:rsid w:val="00D825FF"/>
    <w:rsid w:val="00D854E3"/>
    <w:rsid w:val="00D8678B"/>
    <w:rsid w:val="00D92148"/>
    <w:rsid w:val="00DA5E62"/>
    <w:rsid w:val="00DB4A6D"/>
    <w:rsid w:val="00DB584D"/>
    <w:rsid w:val="00DF0610"/>
    <w:rsid w:val="00DF0D8A"/>
    <w:rsid w:val="00DF459F"/>
    <w:rsid w:val="00E26E96"/>
    <w:rsid w:val="00E4285E"/>
    <w:rsid w:val="00E57F48"/>
    <w:rsid w:val="00E609E8"/>
    <w:rsid w:val="00E61DD2"/>
    <w:rsid w:val="00E624A6"/>
    <w:rsid w:val="00E62D99"/>
    <w:rsid w:val="00E675EE"/>
    <w:rsid w:val="00E72F10"/>
    <w:rsid w:val="00EE62EC"/>
    <w:rsid w:val="00F02214"/>
    <w:rsid w:val="00F0249D"/>
    <w:rsid w:val="00F06340"/>
    <w:rsid w:val="00F234D6"/>
    <w:rsid w:val="00F249FA"/>
    <w:rsid w:val="00F44C2F"/>
    <w:rsid w:val="00F5240E"/>
    <w:rsid w:val="00F7478F"/>
    <w:rsid w:val="00F95F3E"/>
    <w:rsid w:val="00FA0AAE"/>
    <w:rsid w:val="00FB2A52"/>
    <w:rsid w:val="00FB34D0"/>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3E797-B43B-4785-BC8C-7C06105A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682E"/>
    <w:rPr>
      <w:b/>
      <w:bCs/>
    </w:rPr>
  </w:style>
  <w:style w:type="paragraph" w:styleId="BalloonText">
    <w:name w:val="Balloon Text"/>
    <w:basedOn w:val="Normal"/>
    <w:link w:val="BalloonTextChar"/>
    <w:uiPriority w:val="99"/>
    <w:semiHidden/>
    <w:unhideWhenUsed/>
    <w:rsid w:val="006C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3653">
      <w:bodyDiv w:val="1"/>
      <w:marLeft w:val="0"/>
      <w:marRight w:val="0"/>
      <w:marTop w:val="0"/>
      <w:marBottom w:val="0"/>
      <w:divBdr>
        <w:top w:val="none" w:sz="0" w:space="0" w:color="auto"/>
        <w:left w:val="none" w:sz="0" w:space="0" w:color="auto"/>
        <w:bottom w:val="none" w:sz="0" w:space="0" w:color="auto"/>
        <w:right w:val="none" w:sz="0" w:space="0" w:color="auto"/>
      </w:divBdr>
      <w:divsChild>
        <w:div w:id="768351971">
          <w:marLeft w:val="0"/>
          <w:marRight w:val="0"/>
          <w:marTop w:val="0"/>
          <w:marBottom w:val="0"/>
          <w:divBdr>
            <w:top w:val="none" w:sz="0" w:space="0" w:color="auto"/>
            <w:left w:val="none" w:sz="0" w:space="0" w:color="auto"/>
            <w:bottom w:val="none" w:sz="0" w:space="0" w:color="auto"/>
            <w:right w:val="none" w:sz="0" w:space="0" w:color="auto"/>
          </w:divBdr>
          <w:divsChild>
            <w:div w:id="1502231133">
              <w:marLeft w:val="0"/>
              <w:marRight w:val="0"/>
              <w:marTop w:val="0"/>
              <w:marBottom w:val="0"/>
              <w:divBdr>
                <w:top w:val="none" w:sz="0" w:space="0" w:color="auto"/>
                <w:left w:val="none" w:sz="0" w:space="0" w:color="auto"/>
                <w:bottom w:val="none" w:sz="0" w:space="0" w:color="auto"/>
                <w:right w:val="none" w:sz="0" w:space="0" w:color="auto"/>
              </w:divBdr>
            </w:div>
          </w:divsChild>
        </w:div>
        <w:div w:id="1881359683">
          <w:marLeft w:val="0"/>
          <w:marRight w:val="0"/>
          <w:marTop w:val="0"/>
          <w:marBottom w:val="0"/>
          <w:divBdr>
            <w:top w:val="none" w:sz="0" w:space="0" w:color="auto"/>
            <w:left w:val="none" w:sz="0" w:space="0" w:color="auto"/>
            <w:bottom w:val="none" w:sz="0" w:space="0" w:color="auto"/>
            <w:right w:val="none" w:sz="0" w:space="0" w:color="auto"/>
          </w:divBdr>
        </w:div>
        <w:div w:id="484249559">
          <w:marLeft w:val="0"/>
          <w:marRight w:val="0"/>
          <w:marTop w:val="0"/>
          <w:marBottom w:val="0"/>
          <w:divBdr>
            <w:top w:val="none" w:sz="0" w:space="0" w:color="auto"/>
            <w:left w:val="none" w:sz="0" w:space="0" w:color="auto"/>
            <w:bottom w:val="none" w:sz="0" w:space="0" w:color="auto"/>
            <w:right w:val="none" w:sz="0" w:space="0" w:color="auto"/>
          </w:divBdr>
          <w:divsChild>
            <w:div w:id="342099241">
              <w:marLeft w:val="0"/>
              <w:marRight w:val="0"/>
              <w:marTop w:val="0"/>
              <w:marBottom w:val="0"/>
              <w:divBdr>
                <w:top w:val="none" w:sz="0" w:space="0" w:color="auto"/>
                <w:left w:val="none" w:sz="0" w:space="0" w:color="auto"/>
                <w:bottom w:val="none" w:sz="0" w:space="0" w:color="auto"/>
                <w:right w:val="none" w:sz="0" w:space="0" w:color="auto"/>
              </w:divBdr>
              <w:divsChild>
                <w:div w:id="1078945720">
                  <w:marLeft w:val="0"/>
                  <w:marRight w:val="0"/>
                  <w:marTop w:val="0"/>
                  <w:marBottom w:val="0"/>
                  <w:divBdr>
                    <w:top w:val="none" w:sz="0" w:space="0" w:color="auto"/>
                    <w:left w:val="none" w:sz="0" w:space="0" w:color="auto"/>
                    <w:bottom w:val="none" w:sz="0" w:space="0" w:color="auto"/>
                    <w:right w:val="none" w:sz="0" w:space="0" w:color="auto"/>
                  </w:divBdr>
                </w:div>
              </w:divsChild>
            </w:div>
            <w:div w:id="455638109">
              <w:marLeft w:val="0"/>
              <w:marRight w:val="0"/>
              <w:marTop w:val="0"/>
              <w:marBottom w:val="0"/>
              <w:divBdr>
                <w:top w:val="none" w:sz="0" w:space="0" w:color="auto"/>
                <w:left w:val="none" w:sz="0" w:space="0" w:color="auto"/>
                <w:bottom w:val="none" w:sz="0" w:space="0" w:color="auto"/>
                <w:right w:val="none" w:sz="0" w:space="0" w:color="auto"/>
              </w:divBdr>
              <w:divsChild>
                <w:div w:id="84808179">
                  <w:marLeft w:val="0"/>
                  <w:marRight w:val="0"/>
                  <w:marTop w:val="0"/>
                  <w:marBottom w:val="0"/>
                  <w:divBdr>
                    <w:top w:val="none" w:sz="0" w:space="0" w:color="auto"/>
                    <w:left w:val="none" w:sz="0" w:space="0" w:color="auto"/>
                    <w:bottom w:val="none" w:sz="0" w:space="0" w:color="auto"/>
                    <w:right w:val="none" w:sz="0" w:space="0" w:color="auto"/>
                  </w:divBdr>
                  <w:divsChild>
                    <w:div w:id="1459178254">
                      <w:marLeft w:val="0"/>
                      <w:marRight w:val="0"/>
                      <w:marTop w:val="0"/>
                      <w:marBottom w:val="0"/>
                      <w:divBdr>
                        <w:top w:val="none" w:sz="0" w:space="0" w:color="auto"/>
                        <w:left w:val="none" w:sz="0" w:space="0" w:color="auto"/>
                        <w:bottom w:val="none" w:sz="0" w:space="0" w:color="auto"/>
                        <w:right w:val="none" w:sz="0" w:space="0" w:color="auto"/>
                      </w:divBdr>
                      <w:divsChild>
                        <w:div w:id="235558220">
                          <w:marLeft w:val="0"/>
                          <w:marRight w:val="0"/>
                          <w:marTop w:val="0"/>
                          <w:marBottom w:val="0"/>
                          <w:divBdr>
                            <w:top w:val="none" w:sz="0" w:space="0" w:color="auto"/>
                            <w:left w:val="none" w:sz="0" w:space="0" w:color="auto"/>
                            <w:bottom w:val="none" w:sz="0" w:space="0" w:color="auto"/>
                            <w:right w:val="none" w:sz="0" w:space="0" w:color="auto"/>
                          </w:divBdr>
                          <w:divsChild>
                            <w:div w:id="2040080274">
                              <w:marLeft w:val="0"/>
                              <w:marRight w:val="0"/>
                              <w:marTop w:val="0"/>
                              <w:marBottom w:val="0"/>
                              <w:divBdr>
                                <w:top w:val="none" w:sz="0" w:space="0" w:color="auto"/>
                                <w:left w:val="none" w:sz="0" w:space="0" w:color="auto"/>
                                <w:bottom w:val="none" w:sz="0" w:space="0" w:color="auto"/>
                                <w:right w:val="none" w:sz="0" w:space="0" w:color="auto"/>
                              </w:divBdr>
                              <w:divsChild>
                                <w:div w:id="21458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736013">
              <w:marLeft w:val="0"/>
              <w:marRight w:val="0"/>
              <w:marTop w:val="0"/>
              <w:marBottom w:val="0"/>
              <w:divBdr>
                <w:top w:val="none" w:sz="0" w:space="0" w:color="auto"/>
                <w:left w:val="none" w:sz="0" w:space="0" w:color="auto"/>
                <w:bottom w:val="none" w:sz="0" w:space="0" w:color="auto"/>
                <w:right w:val="none" w:sz="0" w:space="0" w:color="auto"/>
              </w:divBdr>
            </w:div>
          </w:divsChild>
        </w:div>
        <w:div w:id="1746493689">
          <w:marLeft w:val="0"/>
          <w:marRight w:val="0"/>
          <w:marTop w:val="0"/>
          <w:marBottom w:val="0"/>
          <w:divBdr>
            <w:top w:val="none" w:sz="0" w:space="0" w:color="auto"/>
            <w:left w:val="none" w:sz="0" w:space="0" w:color="auto"/>
            <w:bottom w:val="none" w:sz="0" w:space="0" w:color="auto"/>
            <w:right w:val="none" w:sz="0" w:space="0" w:color="auto"/>
          </w:divBdr>
          <w:divsChild>
            <w:div w:id="2088067415">
              <w:marLeft w:val="0"/>
              <w:marRight w:val="0"/>
              <w:marTop w:val="0"/>
              <w:marBottom w:val="0"/>
              <w:divBdr>
                <w:top w:val="none" w:sz="0" w:space="0" w:color="auto"/>
                <w:left w:val="none" w:sz="0" w:space="0" w:color="auto"/>
                <w:bottom w:val="none" w:sz="0" w:space="0" w:color="auto"/>
                <w:right w:val="none" w:sz="0" w:space="0" w:color="auto"/>
              </w:divBdr>
              <w:divsChild>
                <w:div w:id="327251067">
                  <w:marLeft w:val="0"/>
                  <w:marRight w:val="0"/>
                  <w:marTop w:val="0"/>
                  <w:marBottom w:val="0"/>
                  <w:divBdr>
                    <w:top w:val="none" w:sz="0" w:space="0" w:color="auto"/>
                    <w:left w:val="none" w:sz="0" w:space="0" w:color="auto"/>
                    <w:bottom w:val="none" w:sz="0" w:space="0" w:color="auto"/>
                    <w:right w:val="none" w:sz="0" w:space="0" w:color="auto"/>
                  </w:divBdr>
                </w:div>
                <w:div w:id="1168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9362">
          <w:marLeft w:val="0"/>
          <w:marRight w:val="0"/>
          <w:marTop w:val="0"/>
          <w:marBottom w:val="0"/>
          <w:divBdr>
            <w:top w:val="none" w:sz="0" w:space="0" w:color="auto"/>
            <w:left w:val="none" w:sz="0" w:space="0" w:color="auto"/>
            <w:bottom w:val="none" w:sz="0" w:space="0" w:color="auto"/>
            <w:right w:val="none" w:sz="0" w:space="0" w:color="auto"/>
          </w:divBdr>
          <w:divsChild>
            <w:div w:id="16653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5125">
      <w:bodyDiv w:val="1"/>
      <w:marLeft w:val="0"/>
      <w:marRight w:val="0"/>
      <w:marTop w:val="0"/>
      <w:marBottom w:val="0"/>
      <w:divBdr>
        <w:top w:val="none" w:sz="0" w:space="0" w:color="auto"/>
        <w:left w:val="none" w:sz="0" w:space="0" w:color="auto"/>
        <w:bottom w:val="none" w:sz="0" w:space="0" w:color="auto"/>
        <w:right w:val="none" w:sz="0" w:space="0" w:color="auto"/>
      </w:divBdr>
    </w:div>
    <w:div w:id="5246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Rob Weale</cp:lastModifiedBy>
  <cp:revision>2</cp:revision>
  <dcterms:created xsi:type="dcterms:W3CDTF">2020-01-09T11:55:00Z</dcterms:created>
  <dcterms:modified xsi:type="dcterms:W3CDTF">2020-01-09T11:55:00Z</dcterms:modified>
</cp:coreProperties>
</file>