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Setting up a </w:t>
      </w:r>
      <w:proofErr w:type="spellStart"/>
      <w:r w:rsidRPr="00552C50">
        <w:rPr>
          <w:rFonts w:ascii="Arial" w:eastAsia="Times New Roman" w:hAnsi="Arial" w:cs="Arial"/>
          <w:b/>
          <w:sz w:val="24"/>
          <w:szCs w:val="24"/>
          <w:lang w:eastAsia="en-GB"/>
        </w:rPr>
        <w:t>Turnitin</w:t>
      </w:r>
      <w:proofErr w:type="spellEnd"/>
      <w:r w:rsidRPr="00552C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submission link for </w:t>
      </w:r>
      <w:proofErr w:type="spellStart"/>
      <w:r w:rsidRPr="00552C50">
        <w:rPr>
          <w:rFonts w:ascii="Arial" w:eastAsia="Times New Roman" w:hAnsi="Arial" w:cs="Arial"/>
          <w:b/>
          <w:sz w:val="24"/>
          <w:szCs w:val="24"/>
          <w:lang w:eastAsia="en-GB"/>
        </w:rPr>
        <w:t>GradeMark</w:t>
      </w:r>
      <w:proofErr w:type="spellEnd"/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1. In your Blackboard module shell, navigate to a content area where you want to add a </w:t>
      </w:r>
      <w:proofErr w:type="spellStart"/>
      <w:r w:rsidRPr="00552C50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assignment submission link, and using the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Assessments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button, select </w:t>
      </w:r>
      <w:proofErr w:type="spellStart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TunrnitinUK</w:t>
      </w:r>
      <w:proofErr w:type="spellEnd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Assignment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16A50A3" wp14:editId="66A43303">
            <wp:extent cx="2278380" cy="2057400"/>
            <wp:effectExtent l="0" t="0" r="7620" b="0"/>
            <wp:docPr id="9" name="Picture 9" descr="create turnitin assignment option" title="create turnitin assign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2. When the </w:t>
      </w:r>
      <w:proofErr w:type="spellStart"/>
      <w:r w:rsidRPr="00552C50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application opens, select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Paper Assignment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and click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Next Step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445E3F7" wp14:editId="484752EC">
            <wp:extent cx="6149340" cy="2941320"/>
            <wp:effectExtent l="0" t="0" r="3810" b="0"/>
            <wp:docPr id="8" name="Picture 8" descr="select assignment type menu" title="select assignment typ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i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3. Give the assignment a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title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point value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344F98E" wp14:editId="3826A3EA">
            <wp:extent cx="5951220" cy="4983480"/>
            <wp:effectExtent l="0" t="0" r="0" b="7620"/>
            <wp:docPr id="7" name="Picture 7" descr="create new assignment panel" title="create new assignment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i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>The set: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Start date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- this is when the submission link becomes visible to students in the Blackboard module shell)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Due date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- the submission due date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Post date</w:t>
      </w:r>
      <w:proofErr w:type="spellEnd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the 'Post Date' is a critical setting, as it is the date when student identities are revealed to the tutor (i.e. anonymous marking is switched off) and when marks/feedback are revealed to the students. </w:t>
      </w:r>
      <w:r w:rsidRPr="00552C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It is mandatory to have a post date for </w:t>
      </w:r>
      <w:proofErr w:type="spellStart"/>
      <w:r w:rsidRPr="00552C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GradeMark</w:t>
      </w:r>
      <w:proofErr w:type="spellEnd"/>
      <w:r w:rsidRPr="00552C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4. Open the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Optional Settings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window by clicking the plus (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+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>) sign.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D6B0E11" wp14:editId="4F0775A5">
            <wp:extent cx="1645920" cy="502920"/>
            <wp:effectExtent l="0" t="0" r="0" b="0"/>
            <wp:docPr id="6" name="Picture 6" descr="optional settings menu button" title="optional settings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i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>The option ‘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Reveal grades to students only on </w:t>
      </w:r>
      <w:proofErr w:type="spellStart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post date</w:t>
      </w:r>
      <w:proofErr w:type="spellEnd"/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’</w:t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provides you with the ability to control when grades are revealed to students.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C39221E" wp14:editId="66DEB74E">
            <wp:extent cx="2788920" cy="708660"/>
            <wp:effectExtent l="0" t="0" r="0" b="0"/>
            <wp:docPr id="5" name="Picture 5" descr="Turnitin Post Date option" title="Turnitin Post Dat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nitin Post Date 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Select ‘Yes’ to reveal grades to students on the post date of the assignment (via </w:t>
      </w:r>
      <w:hyperlink r:id="rId9" w:tooltip="Enabling the My Grades Tool Link" w:history="1">
        <w:proofErr w:type="spellStart"/>
        <w:r w:rsidRPr="00552C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MyGrades</w:t>
        </w:r>
        <w:proofErr w:type="spellEnd"/>
      </w:hyperlink>
      <w:r w:rsidRPr="00552C50">
        <w:rPr>
          <w:rFonts w:ascii="Arial" w:eastAsia="Times New Roman" w:hAnsi="Arial" w:cs="Arial"/>
          <w:sz w:val="24"/>
          <w:szCs w:val="24"/>
          <w:lang w:eastAsia="en-GB"/>
        </w:rPr>
        <w:t>) 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To create a </w:t>
      </w:r>
      <w:proofErr w:type="spellStart"/>
      <w:r w:rsidRPr="00552C50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submission link for essays that are to be marked anonymously you must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ensure that Anonymous marking has been enabled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92B2672" wp14:editId="576EA799">
            <wp:extent cx="2788920" cy="662940"/>
            <wp:effectExtent l="0" t="0" r="0" b="3810"/>
            <wp:docPr id="4" name="Picture 4" descr="anonymous marking option" title="anonymous marking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nitin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C5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5. When completed click </w:t>
      </w:r>
      <w:r w:rsidRPr="00552C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Submit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B207DA9" wp14:editId="38819782">
            <wp:extent cx="1097280" cy="419100"/>
            <wp:effectExtent l="0" t="0" r="7620" b="0"/>
            <wp:docPr id="3" name="Picture 3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m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Pr="00552C50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552C50">
        <w:rPr>
          <w:rFonts w:ascii="Arial" w:eastAsia="Times New Roman" w:hAnsi="Arial" w:cs="Arial"/>
          <w:sz w:val="24"/>
          <w:szCs w:val="24"/>
          <w:lang w:eastAsia="en-GB"/>
        </w:rPr>
        <w:t xml:space="preserve"> submission link will be created on your Blackboard page. This is the link that students click in order to submit their work.</w:t>
      </w:r>
    </w:p>
    <w:p w:rsidR="00644CE3" w:rsidRPr="00552C50" w:rsidRDefault="00644CE3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E9E2B45" wp14:editId="74EED61F">
            <wp:extent cx="2468880" cy="990600"/>
            <wp:effectExtent l="0" t="0" r="7620" b="0"/>
            <wp:docPr id="2" name="Picture 2" descr="turnitin submission link" title="turnitin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rnitin submission l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3" w:rsidRPr="00552C50" w:rsidRDefault="00552C50" w:rsidP="00552C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bookmarkStart w:id="0" w:name="_GoBack"/>
    <w:bookmarkEnd w:id="0"/>
    <w:p w:rsidR="00644CE3" w:rsidRPr="00552C50" w:rsidRDefault="00552C50" w:rsidP="00552C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2C50">
        <w:rPr>
          <w:rFonts w:ascii="Arial" w:hAnsi="Arial" w:cs="Arial"/>
          <w:sz w:val="24"/>
          <w:szCs w:val="24"/>
        </w:rPr>
        <w:fldChar w:fldCharType="begin"/>
      </w:r>
      <w:r w:rsidRPr="00552C50">
        <w:rPr>
          <w:rFonts w:ascii="Arial" w:hAnsi="Arial" w:cs="Arial"/>
          <w:sz w:val="24"/>
          <w:szCs w:val="24"/>
        </w:rPr>
        <w:instrText xml:space="preserve"> HYPERLINK "http://celt.our.dmu.ac.uk/anonymous-marking-for-eassessment-the-staff-guide/anonymous-marking-with-turnitin-using-the-grademark-tool/" \o "Using GradeMark" </w:instrText>
      </w:r>
      <w:r w:rsidRPr="00552C50">
        <w:rPr>
          <w:rFonts w:ascii="Arial" w:hAnsi="Arial" w:cs="Arial"/>
          <w:sz w:val="24"/>
          <w:szCs w:val="24"/>
        </w:rPr>
        <w:fldChar w:fldCharType="separate"/>
      </w:r>
      <w:r w:rsidR="00644CE3" w:rsidRPr="00552C5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 xml:space="preserve">Tell me more about using </w:t>
      </w:r>
      <w:proofErr w:type="spellStart"/>
      <w:r w:rsidR="00644CE3" w:rsidRPr="00552C5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>GradeMark</w:t>
      </w:r>
      <w:proofErr w:type="spellEnd"/>
      <w:r w:rsidR="00644CE3" w:rsidRPr="00552C5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 xml:space="preserve"> for online assessment and feedback</w:t>
      </w:r>
      <w:r w:rsidRPr="00552C5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</w:p>
    <w:p w:rsidR="001634F3" w:rsidRPr="00552C50" w:rsidRDefault="001634F3" w:rsidP="00552C5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34F3" w:rsidRPr="0055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3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2C50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44CE3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3FB15D-48CE-4065-A763-9092605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4CE3"/>
    <w:rPr>
      <w:b/>
      <w:bCs/>
    </w:rPr>
  </w:style>
  <w:style w:type="character" w:styleId="Emphasis">
    <w:name w:val="Emphasis"/>
    <w:basedOn w:val="DefaultParagraphFont"/>
    <w:uiPriority w:val="20"/>
    <w:qFormat/>
    <w:rsid w:val="00644C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4C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celt.our.dmu.ac.uk/support-using-technology/dmu-core-elt/blackboard/blackboard-how-do-i/blackboard-course-management/blackboard-assessment-tools/evaluation/grade-centre/enabling-the-my-grades-tool-li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2020-01-09T11:33:00Z</dcterms:created>
  <dcterms:modified xsi:type="dcterms:W3CDTF">2020-01-09T11:33:00Z</dcterms:modified>
</cp:coreProperties>
</file>