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115" w:rsidRPr="00DC6E7F" w:rsidRDefault="00FD47D9" w:rsidP="00DC6E7F">
      <w:pPr>
        <w:pStyle w:val="Heading1"/>
        <w:spacing w:line="360" w:lineRule="auto"/>
        <w:rPr>
          <w:rFonts w:ascii="Arial" w:hAnsi="Arial" w:cs="Arial"/>
          <w:sz w:val="24"/>
          <w:szCs w:val="24"/>
        </w:rPr>
      </w:pPr>
      <w:bookmarkStart w:id="0" w:name="_GoBack"/>
      <w:bookmarkEnd w:id="0"/>
      <w:r w:rsidRPr="00DC6E7F">
        <w:rPr>
          <w:rFonts w:ascii="Arial" w:hAnsi="Arial" w:cs="Arial"/>
          <w:sz w:val="24"/>
          <w:szCs w:val="24"/>
        </w:rPr>
        <w:t>Grades J</w:t>
      </w:r>
      <w:r w:rsidR="009D2AFF" w:rsidRPr="00DC6E7F">
        <w:rPr>
          <w:rFonts w:ascii="Arial" w:hAnsi="Arial" w:cs="Arial"/>
          <w:sz w:val="24"/>
          <w:szCs w:val="24"/>
        </w:rPr>
        <w:t xml:space="preserve">ourney </w:t>
      </w:r>
      <w:r w:rsidRPr="00DC6E7F">
        <w:rPr>
          <w:rFonts w:ascii="Arial" w:hAnsi="Arial" w:cs="Arial"/>
          <w:sz w:val="24"/>
          <w:szCs w:val="24"/>
        </w:rPr>
        <w:t xml:space="preserve">- </w:t>
      </w:r>
      <w:r w:rsidR="009D2AFF" w:rsidRPr="00DC6E7F">
        <w:rPr>
          <w:rFonts w:ascii="Arial" w:hAnsi="Arial" w:cs="Arial"/>
          <w:sz w:val="24"/>
          <w:szCs w:val="24"/>
        </w:rPr>
        <w:t>academic staff</w:t>
      </w:r>
      <w:r w:rsidR="00643134" w:rsidRPr="00DC6E7F">
        <w:rPr>
          <w:rFonts w:ascii="Arial" w:hAnsi="Arial" w:cs="Arial"/>
          <w:sz w:val="24"/>
          <w:szCs w:val="24"/>
        </w:rPr>
        <w:t xml:space="preserve"> guide</w:t>
      </w:r>
    </w:p>
    <w:p w:rsidR="005B5AA3" w:rsidRPr="00DC6E7F" w:rsidRDefault="005B5AA3" w:rsidP="00DC6E7F">
      <w:pPr>
        <w:pStyle w:val="NormalWeb"/>
        <w:spacing w:line="360" w:lineRule="auto"/>
        <w:rPr>
          <w:rFonts w:ascii="Arial" w:hAnsi="Arial" w:cs="Arial"/>
        </w:rPr>
      </w:pPr>
      <w:r w:rsidRPr="00DC6E7F">
        <w:rPr>
          <w:rStyle w:val="Strong"/>
          <w:rFonts w:ascii="Arial" w:eastAsiaTheme="majorEastAsia" w:hAnsi="Arial" w:cs="Arial"/>
        </w:rPr>
        <w:t>If you are currently transferring marks from the Blackboard Grade centre into the Marks Entry Template without any problems or difficulty then there is no requirement for you to follow the process outlined here. You should use whatever process you are most comfortable with.</w:t>
      </w:r>
    </w:p>
    <w:p w:rsidR="009F3D4B" w:rsidRPr="00DC6E7F" w:rsidRDefault="009F3D4B" w:rsidP="00DC6E7F">
      <w:pPr>
        <w:pStyle w:val="NormalWeb"/>
        <w:spacing w:line="360" w:lineRule="auto"/>
        <w:rPr>
          <w:rFonts w:ascii="Arial" w:hAnsi="Arial" w:cs="Arial"/>
        </w:rPr>
      </w:pPr>
      <w:r w:rsidRPr="00DC6E7F">
        <w:rPr>
          <w:rFonts w:ascii="Arial" w:hAnsi="Arial" w:cs="Arial"/>
        </w:rPr>
        <w:t>This guide explains how to configure your Blackboard Grade Centre to export a final grades spreadsheet which matches the information required to be entered into the Marks Entry Template. This process may facilitate an</w:t>
      </w:r>
      <w:r w:rsidR="005B5AA3" w:rsidRPr="00DC6E7F">
        <w:rPr>
          <w:rFonts w:ascii="Arial" w:hAnsi="Arial" w:cs="Arial"/>
        </w:rPr>
        <w:t xml:space="preserve"> easier</w:t>
      </w:r>
      <w:r w:rsidRPr="00DC6E7F">
        <w:rPr>
          <w:rFonts w:ascii="Arial" w:hAnsi="Arial" w:cs="Arial"/>
        </w:rPr>
        <w:t xml:space="preserve"> transfer of final grades on to the Marks Entry Template before sending the template to your course administrators.</w:t>
      </w:r>
    </w:p>
    <w:p w:rsidR="00D44D36" w:rsidRPr="00DC6E7F" w:rsidRDefault="00D44D36" w:rsidP="00DC6E7F">
      <w:pPr>
        <w:spacing w:line="360" w:lineRule="auto"/>
        <w:rPr>
          <w:rFonts w:ascii="Arial" w:hAnsi="Arial" w:cs="Arial"/>
          <w:sz w:val="24"/>
          <w:szCs w:val="24"/>
        </w:rPr>
      </w:pPr>
      <w:r w:rsidRPr="00DC6E7F">
        <w:rPr>
          <w:rFonts w:ascii="Arial" w:hAnsi="Arial" w:cs="Arial"/>
          <w:sz w:val="24"/>
          <w:szCs w:val="24"/>
        </w:rPr>
        <w:t>In the example used there are three assessment components</w:t>
      </w:r>
      <w:r w:rsidR="00166E1A" w:rsidRPr="00DC6E7F">
        <w:rPr>
          <w:rFonts w:ascii="Arial" w:hAnsi="Arial" w:cs="Arial"/>
          <w:sz w:val="24"/>
          <w:szCs w:val="24"/>
        </w:rPr>
        <w:t xml:space="preserve"> with the following titles in Blackboard</w:t>
      </w:r>
      <w:r w:rsidRPr="00DC6E7F">
        <w:rPr>
          <w:rFonts w:ascii="Arial" w:hAnsi="Arial" w:cs="Arial"/>
          <w:sz w:val="24"/>
          <w:szCs w:val="24"/>
        </w:rPr>
        <w:t>:</w:t>
      </w:r>
    </w:p>
    <w:p w:rsidR="00166E1A" w:rsidRPr="00DC6E7F" w:rsidRDefault="00D44D36" w:rsidP="00DC6E7F">
      <w:pPr>
        <w:spacing w:line="360" w:lineRule="auto"/>
        <w:rPr>
          <w:rFonts w:ascii="Arial" w:hAnsi="Arial" w:cs="Arial"/>
          <w:sz w:val="24"/>
          <w:szCs w:val="24"/>
        </w:rPr>
      </w:pPr>
      <w:r w:rsidRPr="00DC6E7F">
        <w:rPr>
          <w:rFonts w:ascii="Arial" w:hAnsi="Arial" w:cs="Arial"/>
          <w:sz w:val="24"/>
          <w:szCs w:val="24"/>
        </w:rPr>
        <w:t>11</w:t>
      </w:r>
      <w:r w:rsidRPr="00DC6E7F">
        <w:rPr>
          <w:rFonts w:ascii="Arial" w:hAnsi="Arial" w:cs="Arial"/>
          <w:sz w:val="24"/>
          <w:szCs w:val="24"/>
          <w:vertAlign w:val="superscript"/>
        </w:rPr>
        <w:t>th</w:t>
      </w:r>
      <w:r w:rsidRPr="00DC6E7F">
        <w:rPr>
          <w:rFonts w:ascii="Arial" w:hAnsi="Arial" w:cs="Arial"/>
          <w:sz w:val="24"/>
          <w:szCs w:val="24"/>
        </w:rPr>
        <w:t xml:space="preserve"> November ABCD1001 assessment</w:t>
      </w:r>
      <w:r w:rsidRPr="00DC6E7F">
        <w:rPr>
          <w:rFonts w:ascii="Arial" w:hAnsi="Arial" w:cs="Arial"/>
          <w:sz w:val="24"/>
          <w:szCs w:val="24"/>
        </w:rPr>
        <w:br/>
        <w:t>10</w:t>
      </w:r>
      <w:r w:rsidRPr="00DC6E7F">
        <w:rPr>
          <w:rFonts w:ascii="Arial" w:hAnsi="Arial" w:cs="Arial"/>
          <w:sz w:val="24"/>
          <w:szCs w:val="24"/>
          <w:vertAlign w:val="superscript"/>
        </w:rPr>
        <w:t>th</w:t>
      </w:r>
      <w:r w:rsidRPr="00DC6E7F">
        <w:rPr>
          <w:rFonts w:ascii="Arial" w:hAnsi="Arial" w:cs="Arial"/>
          <w:sz w:val="24"/>
          <w:szCs w:val="24"/>
        </w:rPr>
        <w:t xml:space="preserve"> February ABCD1001 assessment</w:t>
      </w:r>
      <w:r w:rsidRPr="00DC6E7F">
        <w:rPr>
          <w:rFonts w:ascii="Arial" w:hAnsi="Arial" w:cs="Arial"/>
          <w:sz w:val="24"/>
          <w:szCs w:val="24"/>
        </w:rPr>
        <w:br/>
        <w:t>24th April ABCD1001 Phase test</w:t>
      </w:r>
      <w:r w:rsidR="00166E1A" w:rsidRPr="00DC6E7F">
        <w:rPr>
          <w:rFonts w:ascii="Arial" w:hAnsi="Arial" w:cs="Arial"/>
          <w:sz w:val="24"/>
          <w:szCs w:val="24"/>
        </w:rPr>
        <w:t xml:space="preserve"> [which is scored out of 20]</w:t>
      </w:r>
    </w:p>
    <w:tbl>
      <w:tblPr>
        <w:tblStyle w:val="TableGrid"/>
        <w:tblW w:w="0" w:type="auto"/>
        <w:shd w:val="clear" w:color="auto" w:fill="FBE4D5" w:themeFill="accent2" w:themeFillTint="33"/>
        <w:tblCellMar>
          <w:top w:w="142" w:type="dxa"/>
          <w:left w:w="142" w:type="dxa"/>
          <w:bottom w:w="142" w:type="dxa"/>
          <w:right w:w="142" w:type="dxa"/>
        </w:tblCellMar>
        <w:tblLook w:val="04A0" w:firstRow="1" w:lastRow="0" w:firstColumn="1" w:lastColumn="0" w:noHBand="0" w:noVBand="1"/>
      </w:tblPr>
      <w:tblGrid>
        <w:gridCol w:w="9016"/>
      </w:tblGrid>
      <w:tr w:rsidR="009F276C" w:rsidRPr="00DC6E7F" w:rsidTr="009F276C">
        <w:tc>
          <w:tcPr>
            <w:tcW w:w="9016" w:type="dxa"/>
            <w:shd w:val="clear" w:color="auto" w:fill="FBE4D5" w:themeFill="accent2" w:themeFillTint="33"/>
          </w:tcPr>
          <w:p w:rsidR="009F276C" w:rsidRPr="00DC6E7F" w:rsidRDefault="009F276C" w:rsidP="00DC6E7F">
            <w:pPr>
              <w:spacing w:line="360" w:lineRule="auto"/>
              <w:ind w:left="720"/>
              <w:rPr>
                <w:rFonts w:ascii="Arial" w:hAnsi="Arial" w:cs="Arial"/>
                <w:sz w:val="24"/>
                <w:szCs w:val="24"/>
              </w:rPr>
            </w:pPr>
            <w:r w:rsidRPr="00DC6E7F">
              <w:rPr>
                <w:rFonts w:ascii="Arial" w:hAnsi="Arial" w:cs="Arial"/>
                <w:b/>
                <w:noProof/>
                <w:sz w:val="24"/>
                <w:szCs w:val="24"/>
                <w:lang w:eastAsia="en-GB"/>
              </w:rPr>
              <w:drawing>
                <wp:anchor distT="0" distB="0" distL="114300" distR="114300" simplePos="0" relativeHeight="251659264" behindDoc="0" locked="0" layoutInCell="1" allowOverlap="1" wp14:anchorId="01D90233" wp14:editId="7D3618E5">
                  <wp:simplePos x="0" y="0"/>
                  <wp:positionH relativeFrom="margin">
                    <wp:align>left</wp:align>
                  </wp:positionH>
                  <wp:positionV relativeFrom="paragraph">
                    <wp:posOffset>2540</wp:posOffset>
                  </wp:positionV>
                  <wp:extent cx="434340" cy="38304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fw.pn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434340" cy="383040"/>
                          </a:xfrm>
                          <a:prstGeom prst="rect">
                            <a:avLst/>
                          </a:prstGeom>
                        </pic:spPr>
                      </pic:pic>
                    </a:graphicData>
                  </a:graphic>
                  <wp14:sizeRelH relativeFrom="page">
                    <wp14:pctWidth>0</wp14:pctWidth>
                  </wp14:sizeRelH>
                  <wp14:sizeRelV relativeFrom="page">
                    <wp14:pctHeight>0</wp14:pctHeight>
                  </wp14:sizeRelV>
                </wp:anchor>
              </w:drawing>
            </w:r>
            <w:r w:rsidRPr="00DC6E7F">
              <w:rPr>
                <w:rFonts w:ascii="Arial" w:hAnsi="Arial" w:cs="Arial"/>
                <w:b/>
                <w:sz w:val="24"/>
                <w:szCs w:val="24"/>
              </w:rPr>
              <w:t xml:space="preserve">Important note: </w:t>
            </w:r>
            <w:r w:rsidRPr="00DC6E7F">
              <w:rPr>
                <w:rFonts w:ascii="Arial" w:hAnsi="Arial" w:cs="Arial"/>
                <w:sz w:val="24"/>
                <w:szCs w:val="24"/>
              </w:rPr>
              <w:t>All assessment components must be marked out of a score of 100 in order to be added to SAP.</w:t>
            </w:r>
          </w:p>
          <w:p w:rsidR="009F276C" w:rsidRPr="00DC6E7F" w:rsidRDefault="009F276C" w:rsidP="00DC6E7F">
            <w:pPr>
              <w:spacing w:line="360" w:lineRule="auto"/>
              <w:ind w:left="720"/>
              <w:rPr>
                <w:rFonts w:ascii="Arial" w:hAnsi="Arial" w:cs="Arial"/>
                <w:b/>
                <w:sz w:val="24"/>
                <w:szCs w:val="24"/>
              </w:rPr>
            </w:pPr>
          </w:p>
          <w:p w:rsidR="009F276C" w:rsidRPr="00DC6E7F" w:rsidRDefault="009F276C" w:rsidP="00DC6E7F">
            <w:pPr>
              <w:spacing w:line="360" w:lineRule="auto"/>
              <w:ind w:left="720"/>
              <w:rPr>
                <w:rFonts w:ascii="Arial" w:hAnsi="Arial" w:cs="Arial"/>
                <w:b/>
                <w:sz w:val="24"/>
                <w:szCs w:val="24"/>
              </w:rPr>
            </w:pPr>
            <w:r w:rsidRPr="00DC6E7F">
              <w:rPr>
                <w:rFonts w:ascii="Arial" w:hAnsi="Arial" w:cs="Arial"/>
                <w:b/>
                <w:sz w:val="24"/>
                <w:szCs w:val="24"/>
              </w:rPr>
              <w:t xml:space="preserve">If all of your components ARE marked out of 100 you can </w:t>
            </w:r>
            <w:hyperlink w:anchor="skip" w:history="1">
              <w:r w:rsidRPr="00DC6E7F">
                <w:rPr>
                  <w:rStyle w:val="Hyperlink"/>
                  <w:rFonts w:ascii="Arial" w:hAnsi="Arial" w:cs="Arial"/>
                  <w:b/>
                  <w:sz w:val="24"/>
                  <w:szCs w:val="24"/>
                </w:rPr>
                <w:t>skip to the Exporting a final grades spreadsheet section on page</w:t>
              </w:r>
              <w:r w:rsidR="00FE6CE2" w:rsidRPr="00DC6E7F">
                <w:rPr>
                  <w:rStyle w:val="Hyperlink"/>
                  <w:rFonts w:ascii="Arial" w:hAnsi="Arial" w:cs="Arial"/>
                  <w:b/>
                  <w:sz w:val="24"/>
                  <w:szCs w:val="24"/>
                </w:rPr>
                <w:t xml:space="preserve"> 4</w:t>
              </w:r>
            </w:hyperlink>
            <w:r w:rsidRPr="00DC6E7F">
              <w:rPr>
                <w:rFonts w:ascii="Arial" w:hAnsi="Arial" w:cs="Arial"/>
                <w:b/>
                <w:sz w:val="24"/>
                <w:szCs w:val="24"/>
              </w:rPr>
              <w:t xml:space="preserve"> </w:t>
            </w:r>
          </w:p>
          <w:p w:rsidR="009F276C" w:rsidRPr="00DC6E7F" w:rsidRDefault="009F276C" w:rsidP="00DC6E7F">
            <w:pPr>
              <w:spacing w:line="360" w:lineRule="auto"/>
              <w:rPr>
                <w:rFonts w:ascii="Arial" w:hAnsi="Arial" w:cs="Arial"/>
                <w:sz w:val="24"/>
                <w:szCs w:val="24"/>
              </w:rPr>
            </w:pPr>
          </w:p>
        </w:tc>
      </w:tr>
    </w:tbl>
    <w:p w:rsidR="009F276C" w:rsidRPr="00DC6E7F" w:rsidRDefault="009F276C" w:rsidP="00DC6E7F">
      <w:pPr>
        <w:spacing w:line="360" w:lineRule="auto"/>
        <w:rPr>
          <w:rFonts w:ascii="Arial" w:hAnsi="Arial" w:cs="Arial"/>
          <w:sz w:val="24"/>
          <w:szCs w:val="24"/>
        </w:rPr>
      </w:pPr>
    </w:p>
    <w:p w:rsidR="00166E1A" w:rsidRPr="00DC6E7F" w:rsidRDefault="00166E1A" w:rsidP="00DC6E7F">
      <w:pPr>
        <w:spacing w:line="360" w:lineRule="auto"/>
        <w:rPr>
          <w:rFonts w:ascii="Arial" w:hAnsi="Arial" w:cs="Arial"/>
          <w:sz w:val="24"/>
          <w:szCs w:val="24"/>
        </w:rPr>
      </w:pPr>
      <w:r w:rsidRPr="00DC6E7F">
        <w:rPr>
          <w:rFonts w:ascii="Arial" w:hAnsi="Arial" w:cs="Arial"/>
          <w:sz w:val="24"/>
          <w:szCs w:val="24"/>
        </w:rPr>
        <w:t xml:space="preserve">If you have created an assessment component which is </w:t>
      </w:r>
      <w:r w:rsidRPr="00DC6E7F">
        <w:rPr>
          <w:rFonts w:ascii="Arial" w:hAnsi="Arial" w:cs="Arial"/>
          <w:b/>
          <w:sz w:val="24"/>
          <w:szCs w:val="24"/>
        </w:rPr>
        <w:t>not</w:t>
      </w:r>
      <w:r w:rsidRPr="00DC6E7F">
        <w:rPr>
          <w:rFonts w:ascii="Arial" w:hAnsi="Arial" w:cs="Arial"/>
          <w:sz w:val="24"/>
          <w:szCs w:val="24"/>
        </w:rPr>
        <w:t xml:space="preserve"> marked out of 100, before exporting the grades you </w:t>
      </w:r>
      <w:r w:rsidRPr="00DC6E7F">
        <w:rPr>
          <w:rFonts w:ascii="Arial" w:hAnsi="Arial" w:cs="Arial"/>
          <w:b/>
          <w:sz w:val="24"/>
          <w:szCs w:val="24"/>
        </w:rPr>
        <w:t>must</w:t>
      </w:r>
      <w:r w:rsidRPr="00DC6E7F">
        <w:rPr>
          <w:rFonts w:ascii="Arial" w:hAnsi="Arial" w:cs="Arial"/>
          <w:sz w:val="24"/>
          <w:szCs w:val="24"/>
        </w:rPr>
        <w:t xml:space="preserve"> change the component </w:t>
      </w:r>
      <w:r w:rsidR="00053FC1" w:rsidRPr="00DC6E7F">
        <w:rPr>
          <w:rFonts w:ascii="Arial" w:hAnsi="Arial" w:cs="Arial"/>
          <w:sz w:val="24"/>
          <w:szCs w:val="24"/>
        </w:rPr>
        <w:t xml:space="preserve">score </w:t>
      </w:r>
      <w:r w:rsidRPr="00DC6E7F">
        <w:rPr>
          <w:rFonts w:ascii="Arial" w:hAnsi="Arial" w:cs="Arial"/>
          <w:sz w:val="24"/>
          <w:szCs w:val="24"/>
        </w:rPr>
        <w:t>to a Percentage. As follows:</w:t>
      </w:r>
    </w:p>
    <w:p w:rsidR="00B929B3" w:rsidRPr="00DC6E7F" w:rsidRDefault="00B929B3" w:rsidP="00DC6E7F">
      <w:pPr>
        <w:spacing w:line="360" w:lineRule="auto"/>
        <w:rPr>
          <w:rFonts w:ascii="Arial" w:hAnsi="Arial" w:cs="Arial"/>
          <w:sz w:val="24"/>
          <w:szCs w:val="24"/>
        </w:rPr>
      </w:pPr>
      <w:r w:rsidRPr="00DC6E7F">
        <w:rPr>
          <w:rFonts w:ascii="Arial" w:hAnsi="Arial" w:cs="Arial"/>
          <w:sz w:val="24"/>
          <w:szCs w:val="24"/>
        </w:rPr>
        <w:t>1. In the module control panel navigate to the Full Grade Centre</w:t>
      </w:r>
    </w:p>
    <w:p w:rsidR="00B929B3" w:rsidRPr="00DC6E7F" w:rsidRDefault="00B929B3" w:rsidP="00DC6E7F">
      <w:pPr>
        <w:spacing w:line="360" w:lineRule="auto"/>
        <w:rPr>
          <w:rFonts w:ascii="Arial" w:hAnsi="Arial" w:cs="Arial"/>
          <w:sz w:val="24"/>
          <w:szCs w:val="24"/>
        </w:rPr>
      </w:pPr>
      <w:r w:rsidRPr="00DC6E7F">
        <w:rPr>
          <w:rFonts w:ascii="Arial" w:hAnsi="Arial" w:cs="Arial"/>
          <w:noProof/>
          <w:sz w:val="24"/>
          <w:szCs w:val="24"/>
          <w:lang w:eastAsia="en-GB"/>
        </w:rPr>
        <w:lastRenderedPageBreak/>
        <w:drawing>
          <wp:inline distT="0" distB="0" distL="0" distR="0" wp14:anchorId="70527567" wp14:editId="266EE2FC">
            <wp:extent cx="1681828" cy="2042680"/>
            <wp:effectExtent l="0" t="0" r="0" b="0"/>
            <wp:docPr id="31" name="Picture 31" descr="full grade centre option" title="full grade centr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07838" cy="2074271"/>
                    </a:xfrm>
                    <a:prstGeom prst="rect">
                      <a:avLst/>
                    </a:prstGeom>
                  </pic:spPr>
                </pic:pic>
              </a:graphicData>
            </a:graphic>
          </wp:inline>
        </w:drawing>
      </w:r>
    </w:p>
    <w:p w:rsidR="00B929B3" w:rsidRPr="00DC6E7F" w:rsidRDefault="00B929B3" w:rsidP="00DC6E7F">
      <w:pPr>
        <w:spacing w:line="360" w:lineRule="auto"/>
        <w:rPr>
          <w:rFonts w:ascii="Arial" w:hAnsi="Arial" w:cs="Arial"/>
          <w:sz w:val="24"/>
          <w:szCs w:val="24"/>
        </w:rPr>
      </w:pPr>
      <w:r w:rsidRPr="00DC6E7F">
        <w:rPr>
          <w:rFonts w:ascii="Arial" w:hAnsi="Arial" w:cs="Arial"/>
          <w:sz w:val="24"/>
          <w:szCs w:val="24"/>
        </w:rPr>
        <w:t>2. Click the grey circle next to an assessment column that has not been set to be marked out of 100</w:t>
      </w:r>
    </w:p>
    <w:p w:rsidR="00B929B3" w:rsidRPr="00DC6E7F" w:rsidRDefault="00B929B3" w:rsidP="00DC6E7F">
      <w:pPr>
        <w:spacing w:line="360" w:lineRule="auto"/>
        <w:rPr>
          <w:rFonts w:ascii="Arial" w:hAnsi="Arial" w:cs="Arial"/>
          <w:sz w:val="24"/>
          <w:szCs w:val="24"/>
        </w:rPr>
      </w:pPr>
      <w:r w:rsidRPr="00DC6E7F">
        <w:rPr>
          <w:rFonts w:ascii="Arial" w:hAnsi="Arial" w:cs="Arial"/>
          <w:noProof/>
          <w:sz w:val="24"/>
          <w:szCs w:val="24"/>
          <w:lang w:eastAsia="en-GB"/>
        </w:rPr>
        <w:drawing>
          <wp:inline distT="0" distB="0" distL="0" distR="0" wp14:anchorId="1568B9BA" wp14:editId="02DCEAFE">
            <wp:extent cx="4079960" cy="2727960"/>
            <wp:effectExtent l="0" t="0" r="0" b="0"/>
            <wp:docPr id="30" name="Picture 30" descr="grade centre view" title="grade centre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103557" cy="2743738"/>
                    </a:xfrm>
                    <a:prstGeom prst="rect">
                      <a:avLst/>
                    </a:prstGeom>
                  </pic:spPr>
                </pic:pic>
              </a:graphicData>
            </a:graphic>
          </wp:inline>
        </w:drawing>
      </w:r>
    </w:p>
    <w:p w:rsidR="00B929B3" w:rsidRPr="00DC6E7F" w:rsidRDefault="00B929B3" w:rsidP="00DC6E7F">
      <w:pPr>
        <w:spacing w:line="360" w:lineRule="auto"/>
        <w:rPr>
          <w:rFonts w:ascii="Arial" w:hAnsi="Arial" w:cs="Arial"/>
          <w:sz w:val="24"/>
          <w:szCs w:val="24"/>
        </w:rPr>
      </w:pPr>
      <w:r w:rsidRPr="00DC6E7F">
        <w:rPr>
          <w:rFonts w:ascii="Arial" w:hAnsi="Arial" w:cs="Arial"/>
          <w:sz w:val="24"/>
          <w:szCs w:val="24"/>
        </w:rPr>
        <w:t>and then click Edit Column Information</w:t>
      </w:r>
    </w:p>
    <w:p w:rsidR="00B929B3" w:rsidRPr="00DC6E7F" w:rsidRDefault="00B929B3" w:rsidP="00DC6E7F">
      <w:pPr>
        <w:spacing w:line="360" w:lineRule="auto"/>
        <w:rPr>
          <w:rFonts w:ascii="Arial" w:hAnsi="Arial" w:cs="Arial"/>
          <w:sz w:val="24"/>
          <w:szCs w:val="24"/>
        </w:rPr>
      </w:pPr>
      <w:r w:rsidRPr="00DC6E7F">
        <w:rPr>
          <w:rFonts w:ascii="Arial" w:hAnsi="Arial" w:cs="Arial"/>
          <w:noProof/>
          <w:sz w:val="24"/>
          <w:szCs w:val="24"/>
          <w:lang w:eastAsia="en-GB"/>
        </w:rPr>
        <w:lastRenderedPageBreak/>
        <w:drawing>
          <wp:inline distT="0" distB="0" distL="0" distR="0" wp14:anchorId="16218E24" wp14:editId="24918099">
            <wp:extent cx="3223260" cy="3973035"/>
            <wp:effectExtent l="0" t="0" r="0" b="8890"/>
            <wp:docPr id="32" name="Picture 32" descr="edit column information option" title="edit column information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27082" cy="3977747"/>
                    </a:xfrm>
                    <a:prstGeom prst="rect">
                      <a:avLst/>
                    </a:prstGeom>
                  </pic:spPr>
                </pic:pic>
              </a:graphicData>
            </a:graphic>
          </wp:inline>
        </w:drawing>
      </w:r>
    </w:p>
    <w:p w:rsidR="00B929B3" w:rsidRPr="00DC6E7F" w:rsidRDefault="00B929B3" w:rsidP="00DC6E7F">
      <w:pPr>
        <w:spacing w:line="360" w:lineRule="auto"/>
        <w:rPr>
          <w:rFonts w:ascii="Arial" w:hAnsi="Arial" w:cs="Arial"/>
          <w:sz w:val="24"/>
          <w:szCs w:val="24"/>
        </w:rPr>
      </w:pPr>
      <w:r w:rsidRPr="00DC6E7F">
        <w:rPr>
          <w:rFonts w:ascii="Arial" w:hAnsi="Arial" w:cs="Arial"/>
          <w:sz w:val="24"/>
          <w:szCs w:val="24"/>
        </w:rPr>
        <w:t>3. Set the Primary Display to Percentage, and then click Submit</w:t>
      </w:r>
    </w:p>
    <w:p w:rsidR="00166E1A" w:rsidRPr="00DC6E7F" w:rsidRDefault="00B929B3" w:rsidP="00DC6E7F">
      <w:pPr>
        <w:spacing w:line="360" w:lineRule="auto"/>
        <w:rPr>
          <w:rFonts w:ascii="Arial" w:hAnsi="Arial" w:cs="Arial"/>
          <w:sz w:val="24"/>
          <w:szCs w:val="24"/>
        </w:rPr>
      </w:pPr>
      <w:r w:rsidRPr="00DC6E7F">
        <w:rPr>
          <w:rFonts w:ascii="Arial" w:hAnsi="Arial" w:cs="Arial"/>
          <w:noProof/>
          <w:sz w:val="24"/>
          <w:szCs w:val="24"/>
          <w:lang w:eastAsia="en-GB"/>
        </w:rPr>
        <w:drawing>
          <wp:inline distT="0" distB="0" distL="0" distR="0" wp14:anchorId="327AF08D" wp14:editId="373CA335">
            <wp:extent cx="4381500" cy="3401331"/>
            <wp:effectExtent l="0" t="0" r="0" b="8890"/>
            <wp:docPr id="34" name="Picture 34" descr="percentage option" title="percentag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06069" cy="3420404"/>
                    </a:xfrm>
                    <a:prstGeom prst="rect">
                      <a:avLst/>
                    </a:prstGeom>
                  </pic:spPr>
                </pic:pic>
              </a:graphicData>
            </a:graphic>
          </wp:inline>
        </w:drawing>
      </w:r>
    </w:p>
    <w:p w:rsidR="00DB6D77" w:rsidRPr="00DC6E7F" w:rsidRDefault="00D44D36" w:rsidP="00DC6E7F">
      <w:pPr>
        <w:pStyle w:val="Heading1"/>
        <w:spacing w:line="360" w:lineRule="auto"/>
        <w:rPr>
          <w:rFonts w:ascii="Arial" w:hAnsi="Arial" w:cs="Arial"/>
          <w:sz w:val="24"/>
          <w:szCs w:val="24"/>
        </w:rPr>
      </w:pPr>
      <w:r w:rsidRPr="00DC6E7F">
        <w:rPr>
          <w:rFonts w:ascii="Arial" w:hAnsi="Arial" w:cs="Arial"/>
          <w:sz w:val="24"/>
          <w:szCs w:val="24"/>
        </w:rPr>
        <w:lastRenderedPageBreak/>
        <w:br/>
      </w:r>
    </w:p>
    <w:p w:rsidR="00DB6D77" w:rsidRPr="00DC6E7F" w:rsidRDefault="00DB6D77" w:rsidP="00DC6E7F">
      <w:pPr>
        <w:spacing w:line="360" w:lineRule="auto"/>
        <w:rPr>
          <w:rFonts w:ascii="Arial" w:eastAsiaTheme="majorEastAsia" w:hAnsi="Arial" w:cs="Arial"/>
          <w:color w:val="2E74B5" w:themeColor="accent1" w:themeShade="BF"/>
          <w:sz w:val="24"/>
          <w:szCs w:val="24"/>
        </w:rPr>
      </w:pPr>
      <w:r w:rsidRPr="00DC6E7F">
        <w:rPr>
          <w:rFonts w:ascii="Arial" w:hAnsi="Arial" w:cs="Arial"/>
          <w:sz w:val="24"/>
          <w:szCs w:val="24"/>
        </w:rPr>
        <w:br w:type="page"/>
      </w:r>
    </w:p>
    <w:p w:rsidR="00C12933" w:rsidRPr="00DC6E7F" w:rsidRDefault="00C12933" w:rsidP="00DC6E7F">
      <w:pPr>
        <w:pStyle w:val="Heading1"/>
        <w:spacing w:line="360" w:lineRule="auto"/>
        <w:rPr>
          <w:rFonts w:ascii="Arial" w:hAnsi="Arial" w:cs="Arial"/>
          <w:sz w:val="24"/>
          <w:szCs w:val="24"/>
        </w:rPr>
      </w:pPr>
      <w:r w:rsidRPr="00DC6E7F">
        <w:rPr>
          <w:rFonts w:ascii="Arial" w:hAnsi="Arial" w:cs="Arial"/>
          <w:sz w:val="24"/>
          <w:szCs w:val="24"/>
        </w:rPr>
        <w:lastRenderedPageBreak/>
        <w:t>Exporting a final grades spreadsheet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CellMar>
          <w:top w:w="113" w:type="dxa"/>
          <w:bottom w:w="113" w:type="dxa"/>
        </w:tblCellMar>
        <w:tblLook w:val="04A0" w:firstRow="1" w:lastRow="0" w:firstColumn="1" w:lastColumn="0" w:noHBand="0" w:noVBand="1"/>
      </w:tblPr>
      <w:tblGrid>
        <w:gridCol w:w="9016"/>
      </w:tblGrid>
      <w:tr w:rsidR="00FE6CE2" w:rsidRPr="00DC6E7F" w:rsidTr="00FE6CE2">
        <w:trPr>
          <w:trHeight w:val="227"/>
        </w:trPr>
        <w:tc>
          <w:tcPr>
            <w:tcW w:w="9016" w:type="dxa"/>
            <w:shd w:val="clear" w:color="auto" w:fill="E7E6E6" w:themeFill="background2"/>
            <w:vAlign w:val="center"/>
          </w:tcPr>
          <w:p w:rsidR="00FE6CE2" w:rsidRPr="00DC6E7F" w:rsidRDefault="00FE6CE2" w:rsidP="00DC6E7F">
            <w:pPr>
              <w:pStyle w:val="Heading2"/>
              <w:spacing w:line="360" w:lineRule="auto"/>
              <w:outlineLvl w:val="1"/>
              <w:rPr>
                <w:rFonts w:ascii="Arial" w:hAnsi="Arial" w:cs="Arial"/>
                <w:b/>
                <w:sz w:val="24"/>
                <w:szCs w:val="24"/>
              </w:rPr>
            </w:pPr>
            <w:bookmarkStart w:id="1" w:name="skip"/>
            <w:bookmarkEnd w:id="1"/>
            <w:r w:rsidRPr="00DC6E7F">
              <w:rPr>
                <w:rFonts w:ascii="Arial" w:hAnsi="Arial" w:cs="Arial"/>
                <w:b/>
                <w:sz w:val="24"/>
                <w:szCs w:val="24"/>
              </w:rPr>
              <w:t>STEP 1</w:t>
            </w:r>
          </w:p>
        </w:tc>
      </w:tr>
    </w:tbl>
    <w:p w:rsidR="00D909ED" w:rsidRPr="00DC6E7F" w:rsidRDefault="00DB6D77" w:rsidP="00DC6E7F">
      <w:pPr>
        <w:spacing w:line="360" w:lineRule="auto"/>
        <w:rPr>
          <w:rFonts w:ascii="Arial" w:hAnsi="Arial" w:cs="Arial"/>
          <w:b/>
          <w:sz w:val="24"/>
          <w:szCs w:val="24"/>
        </w:rPr>
      </w:pPr>
      <w:r w:rsidRPr="00DC6E7F">
        <w:rPr>
          <w:rFonts w:ascii="Arial" w:hAnsi="Arial" w:cs="Arial"/>
          <w:sz w:val="24"/>
          <w:szCs w:val="24"/>
        </w:rPr>
        <w:br/>
      </w:r>
      <w:r w:rsidR="00D909ED" w:rsidRPr="00DC6E7F">
        <w:rPr>
          <w:rFonts w:ascii="Arial" w:hAnsi="Arial" w:cs="Arial"/>
          <w:b/>
          <w:sz w:val="24"/>
          <w:szCs w:val="24"/>
        </w:rPr>
        <w:t xml:space="preserve">A. </w:t>
      </w:r>
      <w:r w:rsidR="00DA3638" w:rsidRPr="00DC6E7F">
        <w:rPr>
          <w:rFonts w:ascii="Arial" w:hAnsi="Arial" w:cs="Arial"/>
          <w:b/>
          <w:sz w:val="24"/>
          <w:szCs w:val="24"/>
        </w:rPr>
        <w:t xml:space="preserve">Create your Assessment </w:t>
      </w:r>
      <w:r w:rsidR="00DC4910" w:rsidRPr="00DC6E7F">
        <w:rPr>
          <w:rFonts w:ascii="Arial" w:hAnsi="Arial" w:cs="Arial"/>
          <w:b/>
          <w:sz w:val="24"/>
          <w:szCs w:val="24"/>
        </w:rPr>
        <w:t>submission links (e.g. Turnitin or</w:t>
      </w:r>
      <w:r w:rsidR="00DA3638" w:rsidRPr="00DC6E7F">
        <w:rPr>
          <w:rFonts w:ascii="Arial" w:hAnsi="Arial" w:cs="Arial"/>
          <w:b/>
          <w:sz w:val="24"/>
          <w:szCs w:val="24"/>
        </w:rPr>
        <w:t xml:space="preserve"> Online test) as normal</w:t>
      </w:r>
      <w:r w:rsidR="00D909ED" w:rsidRPr="00DC6E7F">
        <w:rPr>
          <w:rFonts w:ascii="Arial" w:hAnsi="Arial" w:cs="Arial"/>
          <w:b/>
          <w:sz w:val="24"/>
          <w:szCs w:val="24"/>
        </w:rPr>
        <w:t xml:space="preserve"> </w:t>
      </w:r>
      <w:r w:rsidR="00D909ED" w:rsidRPr="00DC6E7F">
        <w:rPr>
          <w:rFonts w:ascii="Arial" w:hAnsi="Arial" w:cs="Arial"/>
          <w:sz w:val="24"/>
          <w:szCs w:val="24"/>
        </w:rPr>
        <w:t>(this must be done prior to the next steps)</w:t>
      </w:r>
    </w:p>
    <w:p w:rsidR="0000032B" w:rsidRPr="00DC6E7F" w:rsidRDefault="009E5369" w:rsidP="00DC6E7F">
      <w:pPr>
        <w:spacing w:line="360" w:lineRule="auto"/>
        <w:rPr>
          <w:rFonts w:ascii="Arial" w:hAnsi="Arial" w:cs="Arial"/>
          <w:b/>
          <w:sz w:val="24"/>
          <w:szCs w:val="24"/>
        </w:rPr>
      </w:pPr>
      <w:r w:rsidRPr="00DC6E7F">
        <w:rPr>
          <w:rFonts w:ascii="Arial" w:hAnsi="Arial" w:cs="Arial"/>
          <w:b/>
          <w:sz w:val="24"/>
          <w:szCs w:val="24"/>
        </w:rPr>
        <w:t>B</w:t>
      </w:r>
      <w:r w:rsidR="005E105F" w:rsidRPr="00DC6E7F">
        <w:rPr>
          <w:rFonts w:ascii="Arial" w:hAnsi="Arial" w:cs="Arial"/>
          <w:b/>
          <w:sz w:val="24"/>
          <w:szCs w:val="24"/>
        </w:rPr>
        <w:t xml:space="preserve">. </w:t>
      </w:r>
      <w:r w:rsidR="0000032B" w:rsidRPr="00DC6E7F">
        <w:rPr>
          <w:rFonts w:ascii="Arial" w:hAnsi="Arial" w:cs="Arial"/>
          <w:b/>
          <w:sz w:val="24"/>
          <w:szCs w:val="24"/>
        </w:rPr>
        <w:t>Create a Category</w:t>
      </w:r>
      <w:r w:rsidR="005E105F" w:rsidRPr="00DC6E7F">
        <w:rPr>
          <w:rFonts w:ascii="Arial" w:hAnsi="Arial" w:cs="Arial"/>
          <w:b/>
          <w:sz w:val="24"/>
          <w:szCs w:val="24"/>
        </w:rPr>
        <w:t xml:space="preserve"> for each assessment component</w:t>
      </w:r>
    </w:p>
    <w:p w:rsidR="005E105F" w:rsidRPr="00DC6E7F" w:rsidRDefault="009E5369" w:rsidP="00DC6E7F">
      <w:pPr>
        <w:spacing w:line="360" w:lineRule="auto"/>
        <w:rPr>
          <w:rFonts w:ascii="Arial" w:hAnsi="Arial" w:cs="Arial"/>
          <w:sz w:val="24"/>
          <w:szCs w:val="24"/>
        </w:rPr>
      </w:pPr>
      <w:r w:rsidRPr="00DC6E7F">
        <w:rPr>
          <w:rFonts w:ascii="Arial" w:hAnsi="Arial" w:cs="Arial"/>
          <w:sz w:val="24"/>
          <w:szCs w:val="24"/>
        </w:rPr>
        <w:t>1. In the module control panel navigate to the Full Grade Centre</w:t>
      </w:r>
    </w:p>
    <w:p w:rsidR="009E5369" w:rsidRPr="00DC6E7F" w:rsidRDefault="009E5369" w:rsidP="00DC6E7F">
      <w:pPr>
        <w:spacing w:line="360" w:lineRule="auto"/>
        <w:rPr>
          <w:rFonts w:ascii="Arial" w:hAnsi="Arial" w:cs="Arial"/>
          <w:sz w:val="24"/>
          <w:szCs w:val="24"/>
        </w:rPr>
      </w:pPr>
      <w:r w:rsidRPr="00DC6E7F">
        <w:rPr>
          <w:rFonts w:ascii="Arial" w:hAnsi="Arial" w:cs="Arial"/>
          <w:noProof/>
          <w:sz w:val="24"/>
          <w:szCs w:val="24"/>
          <w:lang w:eastAsia="en-GB"/>
        </w:rPr>
        <w:drawing>
          <wp:inline distT="0" distB="0" distL="0" distR="0" wp14:anchorId="5251AB8F" wp14:editId="6A7CFF70">
            <wp:extent cx="1681828" cy="2042680"/>
            <wp:effectExtent l="0" t="0" r="0" b="0"/>
            <wp:docPr id="2" name="Picture 2" descr="full grade centre option" title="full grade centr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07838" cy="2074271"/>
                    </a:xfrm>
                    <a:prstGeom prst="rect">
                      <a:avLst/>
                    </a:prstGeom>
                  </pic:spPr>
                </pic:pic>
              </a:graphicData>
            </a:graphic>
          </wp:inline>
        </w:drawing>
      </w:r>
    </w:p>
    <w:p w:rsidR="00593F59" w:rsidRPr="00DC6E7F" w:rsidRDefault="00593F59" w:rsidP="00DC6E7F">
      <w:pPr>
        <w:spacing w:line="360" w:lineRule="auto"/>
        <w:rPr>
          <w:rFonts w:ascii="Arial" w:hAnsi="Arial" w:cs="Arial"/>
          <w:sz w:val="24"/>
          <w:szCs w:val="24"/>
        </w:rPr>
      </w:pPr>
      <w:r w:rsidRPr="00DC6E7F">
        <w:rPr>
          <w:rFonts w:ascii="Arial" w:hAnsi="Arial" w:cs="Arial"/>
          <w:sz w:val="24"/>
          <w:szCs w:val="24"/>
        </w:rPr>
        <w:t xml:space="preserve">2. From the Manage menu click Categories </w:t>
      </w:r>
    </w:p>
    <w:p w:rsidR="00593F59" w:rsidRPr="00DC6E7F" w:rsidRDefault="00593F59" w:rsidP="00DC6E7F">
      <w:pPr>
        <w:spacing w:line="360" w:lineRule="auto"/>
        <w:rPr>
          <w:rFonts w:ascii="Arial" w:hAnsi="Arial" w:cs="Arial"/>
          <w:sz w:val="24"/>
          <w:szCs w:val="24"/>
        </w:rPr>
      </w:pPr>
      <w:r w:rsidRPr="00DC6E7F">
        <w:rPr>
          <w:rFonts w:ascii="Arial" w:hAnsi="Arial" w:cs="Arial"/>
          <w:noProof/>
          <w:sz w:val="24"/>
          <w:szCs w:val="24"/>
          <w:lang w:eastAsia="en-GB"/>
        </w:rPr>
        <w:drawing>
          <wp:inline distT="0" distB="0" distL="0" distR="0" wp14:anchorId="11EB766E" wp14:editId="0FEAC54C">
            <wp:extent cx="5056909" cy="3173874"/>
            <wp:effectExtent l="0" t="0" r="0" b="7620"/>
            <wp:docPr id="3" name="Picture 3" descr="categories option" title="categories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75529" cy="3185561"/>
                    </a:xfrm>
                    <a:prstGeom prst="rect">
                      <a:avLst/>
                    </a:prstGeom>
                  </pic:spPr>
                </pic:pic>
              </a:graphicData>
            </a:graphic>
          </wp:inline>
        </w:drawing>
      </w:r>
    </w:p>
    <w:p w:rsidR="00593F59" w:rsidRPr="00DC6E7F" w:rsidRDefault="00593F59" w:rsidP="00DC6E7F">
      <w:pPr>
        <w:spacing w:line="360" w:lineRule="auto"/>
        <w:rPr>
          <w:rFonts w:ascii="Arial" w:hAnsi="Arial" w:cs="Arial"/>
          <w:sz w:val="24"/>
          <w:szCs w:val="24"/>
        </w:rPr>
      </w:pPr>
      <w:r w:rsidRPr="00DC6E7F">
        <w:rPr>
          <w:rFonts w:ascii="Arial" w:hAnsi="Arial" w:cs="Arial"/>
          <w:sz w:val="24"/>
          <w:szCs w:val="24"/>
        </w:rPr>
        <w:t>3. Click Create Category</w:t>
      </w:r>
    </w:p>
    <w:p w:rsidR="00593F59" w:rsidRPr="00DC6E7F" w:rsidRDefault="00593F59" w:rsidP="00DC6E7F">
      <w:pPr>
        <w:spacing w:line="360" w:lineRule="auto"/>
        <w:rPr>
          <w:rFonts w:ascii="Arial" w:hAnsi="Arial" w:cs="Arial"/>
          <w:sz w:val="24"/>
          <w:szCs w:val="24"/>
        </w:rPr>
      </w:pPr>
      <w:r w:rsidRPr="00DC6E7F">
        <w:rPr>
          <w:rFonts w:ascii="Arial" w:hAnsi="Arial" w:cs="Arial"/>
          <w:noProof/>
          <w:sz w:val="24"/>
          <w:szCs w:val="24"/>
          <w:lang w:eastAsia="en-GB"/>
        </w:rPr>
        <w:lastRenderedPageBreak/>
        <w:drawing>
          <wp:inline distT="0" distB="0" distL="0" distR="0" wp14:anchorId="3F69D20F" wp14:editId="443EED01">
            <wp:extent cx="1752600" cy="1222402"/>
            <wp:effectExtent l="0" t="0" r="0" b="0"/>
            <wp:docPr id="4" name="Picture 4" descr="create category button" title="create category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63676" cy="1230127"/>
                    </a:xfrm>
                    <a:prstGeom prst="rect">
                      <a:avLst/>
                    </a:prstGeom>
                  </pic:spPr>
                </pic:pic>
              </a:graphicData>
            </a:graphic>
          </wp:inline>
        </w:drawing>
      </w:r>
    </w:p>
    <w:p w:rsidR="00593F59" w:rsidRPr="00DC6E7F" w:rsidRDefault="00593F59" w:rsidP="00DC6E7F">
      <w:pPr>
        <w:spacing w:line="360" w:lineRule="auto"/>
        <w:rPr>
          <w:rFonts w:ascii="Arial" w:hAnsi="Arial" w:cs="Arial"/>
          <w:sz w:val="24"/>
          <w:szCs w:val="24"/>
        </w:rPr>
      </w:pPr>
      <w:r w:rsidRPr="00DC6E7F">
        <w:rPr>
          <w:rFonts w:ascii="Arial" w:hAnsi="Arial" w:cs="Arial"/>
          <w:sz w:val="24"/>
          <w:szCs w:val="24"/>
        </w:rPr>
        <w:t xml:space="preserve">4. </w:t>
      </w:r>
      <w:r w:rsidR="00C47D39" w:rsidRPr="00DC6E7F">
        <w:rPr>
          <w:rFonts w:ascii="Arial" w:hAnsi="Arial" w:cs="Arial"/>
          <w:sz w:val="24"/>
          <w:szCs w:val="24"/>
        </w:rPr>
        <w:t>Give the category a name (this can be any name of your choosing) and click Submit</w:t>
      </w:r>
    </w:p>
    <w:p w:rsidR="00593F59" w:rsidRPr="00DC6E7F" w:rsidRDefault="00B172CC" w:rsidP="00DC6E7F">
      <w:pPr>
        <w:spacing w:line="360" w:lineRule="auto"/>
        <w:rPr>
          <w:rFonts w:ascii="Arial" w:hAnsi="Arial" w:cs="Arial"/>
          <w:sz w:val="24"/>
          <w:szCs w:val="24"/>
        </w:rPr>
      </w:pPr>
      <w:r w:rsidRPr="00DC6E7F">
        <w:rPr>
          <w:rFonts w:ascii="Arial" w:hAnsi="Arial" w:cs="Arial"/>
          <w:noProof/>
          <w:sz w:val="24"/>
          <w:szCs w:val="24"/>
          <w:lang w:eastAsia="en-GB"/>
        </w:rPr>
        <w:drawing>
          <wp:inline distT="0" distB="0" distL="0" distR="0" wp14:anchorId="074ECB22" wp14:editId="21FFD887">
            <wp:extent cx="4759036" cy="3040700"/>
            <wp:effectExtent l="0" t="0" r="3810" b="7620"/>
            <wp:docPr id="14" name="Picture 14" descr="category information panel" title="category information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77603" cy="3052563"/>
                    </a:xfrm>
                    <a:prstGeom prst="rect">
                      <a:avLst/>
                    </a:prstGeom>
                  </pic:spPr>
                </pic:pic>
              </a:graphicData>
            </a:graphic>
          </wp:inline>
        </w:drawing>
      </w:r>
    </w:p>
    <w:p w:rsidR="00EC56CB" w:rsidRPr="00DC6E7F" w:rsidRDefault="00C47D39" w:rsidP="00DC6E7F">
      <w:pPr>
        <w:spacing w:line="360" w:lineRule="auto"/>
        <w:rPr>
          <w:rFonts w:ascii="Arial" w:hAnsi="Arial" w:cs="Arial"/>
          <w:sz w:val="24"/>
          <w:szCs w:val="24"/>
        </w:rPr>
      </w:pPr>
      <w:r w:rsidRPr="00DC6E7F">
        <w:rPr>
          <w:rFonts w:ascii="Arial" w:hAnsi="Arial" w:cs="Arial"/>
          <w:sz w:val="24"/>
          <w:szCs w:val="24"/>
        </w:rPr>
        <w:t>5.</w:t>
      </w:r>
      <w:r w:rsidR="00EC56CB" w:rsidRPr="00DC6E7F">
        <w:rPr>
          <w:rFonts w:ascii="Arial" w:hAnsi="Arial" w:cs="Arial"/>
          <w:sz w:val="24"/>
          <w:szCs w:val="24"/>
        </w:rPr>
        <w:t xml:space="preserve"> Navigate back to the full grade centre and click the grey circle next to an assessment column that needs to be included in the final grades list</w:t>
      </w:r>
    </w:p>
    <w:p w:rsidR="00EC56CB" w:rsidRPr="00DC6E7F" w:rsidRDefault="00EC56CB" w:rsidP="00DC6E7F">
      <w:pPr>
        <w:spacing w:line="360" w:lineRule="auto"/>
        <w:rPr>
          <w:rFonts w:ascii="Arial" w:hAnsi="Arial" w:cs="Arial"/>
          <w:sz w:val="24"/>
          <w:szCs w:val="24"/>
        </w:rPr>
      </w:pPr>
      <w:r w:rsidRPr="00DC6E7F">
        <w:rPr>
          <w:rFonts w:ascii="Arial" w:hAnsi="Arial" w:cs="Arial"/>
          <w:noProof/>
          <w:sz w:val="24"/>
          <w:szCs w:val="24"/>
          <w:lang w:eastAsia="en-GB"/>
        </w:rPr>
        <w:drawing>
          <wp:inline distT="0" distB="0" distL="0" distR="0" wp14:anchorId="4DB5D9F3" wp14:editId="1C01190B">
            <wp:extent cx="4946073" cy="2947040"/>
            <wp:effectExtent l="0" t="0" r="6985" b="5715"/>
            <wp:docPr id="6" name="Picture 6" descr="full grade centre panel" title="full grade centre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5252" cy="2952509"/>
                    </a:xfrm>
                    <a:prstGeom prst="rect">
                      <a:avLst/>
                    </a:prstGeom>
                  </pic:spPr>
                </pic:pic>
              </a:graphicData>
            </a:graphic>
          </wp:inline>
        </w:drawing>
      </w:r>
    </w:p>
    <w:p w:rsidR="00EC56CB" w:rsidRPr="00DC6E7F" w:rsidRDefault="00EC56CB" w:rsidP="00DC6E7F">
      <w:pPr>
        <w:spacing w:line="360" w:lineRule="auto"/>
        <w:rPr>
          <w:rFonts w:ascii="Arial" w:hAnsi="Arial" w:cs="Arial"/>
          <w:sz w:val="24"/>
          <w:szCs w:val="24"/>
        </w:rPr>
      </w:pPr>
      <w:r w:rsidRPr="00DC6E7F">
        <w:rPr>
          <w:rFonts w:ascii="Arial" w:hAnsi="Arial" w:cs="Arial"/>
          <w:sz w:val="24"/>
          <w:szCs w:val="24"/>
        </w:rPr>
        <w:lastRenderedPageBreak/>
        <w:t xml:space="preserve">and from the menu which appears click </w:t>
      </w:r>
      <w:r w:rsidRPr="00DC6E7F">
        <w:rPr>
          <w:rFonts w:ascii="Arial" w:hAnsi="Arial" w:cs="Arial"/>
          <w:b/>
          <w:sz w:val="24"/>
          <w:szCs w:val="24"/>
        </w:rPr>
        <w:t>Edit Column Information</w:t>
      </w:r>
    </w:p>
    <w:p w:rsidR="00EC56CB" w:rsidRPr="00DC6E7F" w:rsidRDefault="00EC56CB" w:rsidP="00DC6E7F">
      <w:pPr>
        <w:spacing w:line="360" w:lineRule="auto"/>
        <w:rPr>
          <w:rFonts w:ascii="Arial" w:hAnsi="Arial" w:cs="Arial"/>
          <w:sz w:val="24"/>
          <w:szCs w:val="24"/>
        </w:rPr>
      </w:pPr>
      <w:r w:rsidRPr="00DC6E7F">
        <w:rPr>
          <w:rFonts w:ascii="Arial" w:hAnsi="Arial" w:cs="Arial"/>
          <w:noProof/>
          <w:sz w:val="24"/>
          <w:szCs w:val="24"/>
          <w:lang w:eastAsia="en-GB"/>
        </w:rPr>
        <w:drawing>
          <wp:inline distT="0" distB="0" distL="0" distR="0" wp14:anchorId="7A7C9C96" wp14:editId="514E61EB">
            <wp:extent cx="4308764" cy="4018522"/>
            <wp:effectExtent l="0" t="0" r="0" b="1270"/>
            <wp:docPr id="7" name="Picture 7" descr="edit column information option" title="edit column information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15789" cy="4025074"/>
                    </a:xfrm>
                    <a:prstGeom prst="rect">
                      <a:avLst/>
                    </a:prstGeom>
                  </pic:spPr>
                </pic:pic>
              </a:graphicData>
            </a:graphic>
          </wp:inline>
        </w:drawing>
      </w:r>
    </w:p>
    <w:p w:rsidR="00EC56CB" w:rsidRPr="00DC6E7F" w:rsidRDefault="000E2F6B" w:rsidP="00DC6E7F">
      <w:pPr>
        <w:spacing w:line="360" w:lineRule="auto"/>
        <w:rPr>
          <w:rFonts w:ascii="Arial" w:hAnsi="Arial" w:cs="Arial"/>
          <w:sz w:val="24"/>
          <w:szCs w:val="24"/>
        </w:rPr>
      </w:pPr>
      <w:r w:rsidRPr="00DC6E7F">
        <w:rPr>
          <w:rFonts w:ascii="Arial" w:hAnsi="Arial" w:cs="Arial"/>
          <w:sz w:val="24"/>
          <w:szCs w:val="24"/>
        </w:rPr>
        <w:t>6.</w:t>
      </w:r>
      <w:r w:rsidR="00DD1D63" w:rsidRPr="00DC6E7F">
        <w:rPr>
          <w:rFonts w:ascii="Arial" w:hAnsi="Arial" w:cs="Arial"/>
          <w:sz w:val="24"/>
          <w:szCs w:val="24"/>
        </w:rPr>
        <w:t xml:space="preserve"> Scroll down the screen a little way and from the Category menu click the category that you created in step 4. Then click Submit.</w:t>
      </w:r>
    </w:p>
    <w:p w:rsidR="00DD1D63" w:rsidRPr="00DC6E7F" w:rsidRDefault="00B172CC" w:rsidP="00DC6E7F">
      <w:pPr>
        <w:spacing w:line="360" w:lineRule="auto"/>
        <w:rPr>
          <w:rFonts w:ascii="Arial" w:hAnsi="Arial" w:cs="Arial"/>
          <w:sz w:val="24"/>
          <w:szCs w:val="24"/>
        </w:rPr>
      </w:pPr>
      <w:r w:rsidRPr="00DC6E7F">
        <w:rPr>
          <w:rFonts w:ascii="Arial" w:hAnsi="Arial" w:cs="Arial"/>
          <w:noProof/>
          <w:sz w:val="24"/>
          <w:szCs w:val="24"/>
          <w:lang w:eastAsia="en-GB"/>
        </w:rPr>
        <w:drawing>
          <wp:inline distT="0" distB="0" distL="0" distR="0" wp14:anchorId="5EBDD78D" wp14:editId="3D0319D7">
            <wp:extent cx="5223164" cy="3386434"/>
            <wp:effectExtent l="0" t="0" r="0" b="5080"/>
            <wp:docPr id="15" name="Picture 15" descr="category selection menu" title="category selectio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35678" cy="3394547"/>
                    </a:xfrm>
                    <a:prstGeom prst="rect">
                      <a:avLst/>
                    </a:prstGeom>
                  </pic:spPr>
                </pic:pic>
              </a:graphicData>
            </a:graphic>
          </wp:inline>
        </w:drawing>
      </w:r>
    </w:p>
    <w:p w:rsidR="00E015F1" w:rsidRPr="00DC6E7F" w:rsidRDefault="00E015F1" w:rsidP="00DC6E7F">
      <w:pPr>
        <w:spacing w:line="360" w:lineRule="auto"/>
        <w:rPr>
          <w:rFonts w:ascii="Arial" w:hAnsi="Arial" w:cs="Arial"/>
          <w:sz w:val="24"/>
          <w:szCs w:val="24"/>
        </w:rPr>
      </w:pPr>
      <w:r w:rsidRPr="00DC6E7F">
        <w:rPr>
          <w:rFonts w:ascii="Arial" w:hAnsi="Arial" w:cs="Arial"/>
          <w:sz w:val="24"/>
          <w:szCs w:val="24"/>
        </w:rPr>
        <w:lastRenderedPageBreak/>
        <w:t>7. Repeat this process (steps 5 and 6) for each assessment column that needs to be included in the final grades list.</w:t>
      </w:r>
    </w:p>
    <w:tbl>
      <w:tblPr>
        <w:tblStyle w:val="TableGrid"/>
        <w:tblW w:w="0" w:type="auto"/>
        <w:tblCellMar>
          <w:top w:w="170" w:type="dxa"/>
          <w:left w:w="170" w:type="dxa"/>
          <w:bottom w:w="170" w:type="dxa"/>
          <w:right w:w="170" w:type="dxa"/>
        </w:tblCellMar>
        <w:tblLook w:val="04A0" w:firstRow="1" w:lastRow="0" w:firstColumn="1" w:lastColumn="0" w:noHBand="0" w:noVBand="1"/>
      </w:tblPr>
      <w:tblGrid>
        <w:gridCol w:w="9016"/>
      </w:tblGrid>
      <w:tr w:rsidR="00B172CC" w:rsidRPr="00DC6E7F" w:rsidTr="00B172CC">
        <w:tc>
          <w:tcPr>
            <w:tcW w:w="9016" w:type="dxa"/>
            <w:shd w:val="clear" w:color="auto" w:fill="DEEAF6" w:themeFill="accent1" w:themeFillTint="33"/>
          </w:tcPr>
          <w:p w:rsidR="00B172CC" w:rsidRPr="00DC6E7F" w:rsidRDefault="00B172CC" w:rsidP="00DC6E7F">
            <w:pPr>
              <w:spacing w:line="360" w:lineRule="auto"/>
              <w:rPr>
                <w:rFonts w:ascii="Arial" w:hAnsi="Arial" w:cs="Arial"/>
                <w:sz w:val="24"/>
                <w:szCs w:val="24"/>
              </w:rPr>
            </w:pPr>
            <w:r w:rsidRPr="00DC6E7F">
              <w:rPr>
                <w:rFonts w:ascii="Arial" w:hAnsi="Arial" w:cs="Arial"/>
                <w:noProof/>
                <w:sz w:val="24"/>
                <w:szCs w:val="24"/>
                <w:lang w:eastAsia="en-GB"/>
              </w:rPr>
              <w:drawing>
                <wp:inline distT="0" distB="0" distL="0" distR="0" wp14:anchorId="669673EB" wp14:editId="34E9DA9C">
                  <wp:extent cx="292961" cy="258359"/>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arning.fw.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14567" cy="277413"/>
                          </a:xfrm>
                          <a:prstGeom prst="rect">
                            <a:avLst/>
                          </a:prstGeom>
                        </pic:spPr>
                      </pic:pic>
                    </a:graphicData>
                  </a:graphic>
                </wp:inline>
              </w:drawing>
            </w:r>
            <w:r w:rsidRPr="00DC6E7F">
              <w:rPr>
                <w:rFonts w:ascii="Arial" w:hAnsi="Arial" w:cs="Arial"/>
                <w:sz w:val="24"/>
                <w:szCs w:val="24"/>
              </w:rPr>
              <w:t xml:space="preserve"> IMPORTANT NOTE: You </w:t>
            </w:r>
            <w:r w:rsidRPr="00DC6E7F">
              <w:rPr>
                <w:rFonts w:ascii="Arial" w:hAnsi="Arial" w:cs="Arial"/>
                <w:b/>
                <w:sz w:val="24"/>
                <w:szCs w:val="24"/>
              </w:rPr>
              <w:t>MUST</w:t>
            </w:r>
            <w:r w:rsidRPr="00DC6E7F">
              <w:rPr>
                <w:rFonts w:ascii="Arial" w:hAnsi="Arial" w:cs="Arial"/>
                <w:sz w:val="24"/>
                <w:szCs w:val="24"/>
              </w:rPr>
              <w:t xml:space="preserve"> include any assessment extension and/or assessment deferral columns.</w:t>
            </w:r>
          </w:p>
        </w:tc>
      </w:tr>
    </w:tbl>
    <w:p w:rsidR="00B172CC" w:rsidRPr="00DC6E7F" w:rsidRDefault="00B172CC" w:rsidP="00DC6E7F">
      <w:pPr>
        <w:spacing w:line="360" w:lineRule="auto"/>
        <w:rPr>
          <w:rFonts w:ascii="Arial" w:hAnsi="Arial" w:cs="Arial"/>
          <w:sz w:val="24"/>
          <w:szCs w:val="24"/>
        </w:rPr>
      </w:pPr>
    </w:p>
    <w:p w:rsidR="00E015F1" w:rsidRPr="00DC6E7F" w:rsidRDefault="00E015F1" w:rsidP="00DC6E7F">
      <w:pPr>
        <w:spacing w:line="360" w:lineRule="auto"/>
        <w:rPr>
          <w:rFonts w:ascii="Arial" w:hAnsi="Arial" w:cs="Arial"/>
          <w:sz w:val="24"/>
          <w:szCs w:val="24"/>
        </w:rPr>
      </w:pPr>
      <w:r w:rsidRPr="00DC6E7F">
        <w:rPr>
          <w:rFonts w:ascii="Arial" w:hAnsi="Arial" w:cs="Arial"/>
          <w:sz w:val="24"/>
          <w:szCs w:val="24"/>
        </w:rPr>
        <w:t>In th</w:t>
      </w:r>
      <w:r w:rsidR="002B1B9A" w:rsidRPr="00DC6E7F">
        <w:rPr>
          <w:rFonts w:ascii="Arial" w:hAnsi="Arial" w:cs="Arial"/>
          <w:sz w:val="24"/>
          <w:szCs w:val="24"/>
        </w:rPr>
        <w:t xml:space="preserve">is example </w:t>
      </w:r>
      <w:r w:rsidRPr="00DC6E7F">
        <w:rPr>
          <w:rFonts w:ascii="Arial" w:hAnsi="Arial" w:cs="Arial"/>
          <w:sz w:val="24"/>
          <w:szCs w:val="24"/>
        </w:rPr>
        <w:t xml:space="preserve">there is an </w:t>
      </w:r>
      <w:r w:rsidR="002B1B9A" w:rsidRPr="00DC6E7F">
        <w:rPr>
          <w:rFonts w:ascii="Arial" w:hAnsi="Arial" w:cs="Arial"/>
          <w:sz w:val="24"/>
          <w:szCs w:val="24"/>
        </w:rPr>
        <w:t xml:space="preserve">assessment </w:t>
      </w:r>
      <w:r w:rsidRPr="00DC6E7F">
        <w:rPr>
          <w:rFonts w:ascii="Arial" w:hAnsi="Arial" w:cs="Arial"/>
          <w:sz w:val="24"/>
          <w:szCs w:val="24"/>
        </w:rPr>
        <w:t>extension</w:t>
      </w:r>
      <w:r w:rsidR="002B1B9A" w:rsidRPr="00DC6E7F">
        <w:rPr>
          <w:rFonts w:ascii="Arial" w:hAnsi="Arial" w:cs="Arial"/>
          <w:sz w:val="24"/>
          <w:szCs w:val="24"/>
        </w:rPr>
        <w:t>s</w:t>
      </w:r>
      <w:r w:rsidRPr="00DC6E7F">
        <w:rPr>
          <w:rFonts w:ascii="Arial" w:hAnsi="Arial" w:cs="Arial"/>
          <w:sz w:val="24"/>
          <w:szCs w:val="24"/>
        </w:rPr>
        <w:t xml:space="preserve"> column</w:t>
      </w:r>
    </w:p>
    <w:p w:rsidR="00E015F1" w:rsidRPr="00DC6E7F" w:rsidRDefault="00E015F1" w:rsidP="00DC6E7F">
      <w:pPr>
        <w:spacing w:line="360" w:lineRule="auto"/>
        <w:rPr>
          <w:rFonts w:ascii="Arial" w:hAnsi="Arial" w:cs="Arial"/>
          <w:sz w:val="24"/>
          <w:szCs w:val="24"/>
        </w:rPr>
      </w:pPr>
      <w:r w:rsidRPr="00DC6E7F">
        <w:rPr>
          <w:rFonts w:ascii="Arial" w:hAnsi="Arial" w:cs="Arial"/>
          <w:noProof/>
          <w:sz w:val="24"/>
          <w:szCs w:val="24"/>
          <w:lang w:eastAsia="en-GB"/>
        </w:rPr>
        <w:drawing>
          <wp:inline distT="0" distB="0" distL="0" distR="0" wp14:anchorId="4102A8FB" wp14:editId="55C7EED4">
            <wp:extent cx="4648200" cy="1528973"/>
            <wp:effectExtent l="0" t="0" r="0" b="0"/>
            <wp:docPr id="10" name="Picture 10" descr="assessment extensions column" title="assessment extensions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79131" cy="1539148"/>
                    </a:xfrm>
                    <a:prstGeom prst="rect">
                      <a:avLst/>
                    </a:prstGeom>
                  </pic:spPr>
                </pic:pic>
              </a:graphicData>
            </a:graphic>
          </wp:inline>
        </w:drawing>
      </w:r>
    </w:p>
    <w:p w:rsidR="00E015F1" w:rsidRPr="00DC6E7F" w:rsidRDefault="00E015F1" w:rsidP="00DC6E7F">
      <w:pPr>
        <w:spacing w:line="360" w:lineRule="auto"/>
        <w:rPr>
          <w:rFonts w:ascii="Arial" w:hAnsi="Arial" w:cs="Arial"/>
          <w:sz w:val="24"/>
          <w:szCs w:val="24"/>
        </w:rPr>
      </w:pPr>
      <w:r w:rsidRPr="00DC6E7F">
        <w:rPr>
          <w:rFonts w:ascii="Arial" w:hAnsi="Arial" w:cs="Arial"/>
          <w:sz w:val="24"/>
          <w:szCs w:val="24"/>
        </w:rPr>
        <w:t>And a deferral</w:t>
      </w:r>
      <w:r w:rsidR="002B1B9A" w:rsidRPr="00DC6E7F">
        <w:rPr>
          <w:rFonts w:ascii="Arial" w:hAnsi="Arial" w:cs="Arial"/>
          <w:sz w:val="24"/>
          <w:szCs w:val="24"/>
        </w:rPr>
        <w:t>s</w:t>
      </w:r>
      <w:r w:rsidRPr="00DC6E7F">
        <w:rPr>
          <w:rFonts w:ascii="Arial" w:hAnsi="Arial" w:cs="Arial"/>
          <w:sz w:val="24"/>
          <w:szCs w:val="24"/>
        </w:rPr>
        <w:t xml:space="preserve"> column</w:t>
      </w:r>
    </w:p>
    <w:p w:rsidR="00E015F1" w:rsidRPr="00DC6E7F" w:rsidRDefault="00E015F1" w:rsidP="00DC6E7F">
      <w:pPr>
        <w:spacing w:line="360" w:lineRule="auto"/>
        <w:rPr>
          <w:rFonts w:ascii="Arial" w:hAnsi="Arial" w:cs="Arial"/>
          <w:sz w:val="24"/>
          <w:szCs w:val="24"/>
        </w:rPr>
      </w:pPr>
      <w:r w:rsidRPr="00DC6E7F">
        <w:rPr>
          <w:rFonts w:ascii="Arial" w:hAnsi="Arial" w:cs="Arial"/>
          <w:noProof/>
          <w:sz w:val="24"/>
          <w:szCs w:val="24"/>
          <w:lang w:eastAsia="en-GB"/>
        </w:rPr>
        <w:drawing>
          <wp:inline distT="0" distB="0" distL="0" distR="0" wp14:anchorId="63B33790" wp14:editId="6F3E7BB8">
            <wp:extent cx="4634345" cy="1521334"/>
            <wp:effectExtent l="0" t="0" r="0" b="3175"/>
            <wp:docPr id="11" name="Picture 11" descr="assessment deferrals column" title="assessment deferrals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68709" cy="1532615"/>
                    </a:xfrm>
                    <a:prstGeom prst="rect">
                      <a:avLst/>
                    </a:prstGeom>
                  </pic:spPr>
                </pic:pic>
              </a:graphicData>
            </a:graphic>
          </wp:inline>
        </w:drawing>
      </w:r>
    </w:p>
    <w:p w:rsidR="00E015F1" w:rsidRPr="00DC6E7F" w:rsidRDefault="00E015F1" w:rsidP="00DC6E7F">
      <w:pPr>
        <w:spacing w:line="360" w:lineRule="auto"/>
        <w:rPr>
          <w:rFonts w:ascii="Arial" w:hAnsi="Arial" w:cs="Arial"/>
          <w:sz w:val="24"/>
          <w:szCs w:val="24"/>
        </w:rPr>
      </w:pPr>
      <w:r w:rsidRPr="00DC6E7F">
        <w:rPr>
          <w:rFonts w:ascii="Arial" w:hAnsi="Arial" w:cs="Arial"/>
          <w:b/>
          <w:sz w:val="24"/>
          <w:szCs w:val="24"/>
        </w:rPr>
        <w:t>BOTH</w:t>
      </w:r>
      <w:r w:rsidRPr="00DC6E7F">
        <w:rPr>
          <w:rFonts w:ascii="Arial" w:hAnsi="Arial" w:cs="Arial"/>
          <w:sz w:val="24"/>
          <w:szCs w:val="24"/>
        </w:rPr>
        <w:t xml:space="preserve"> of these will need to be categorised to be included in the final grades list</w:t>
      </w:r>
      <w:r w:rsidR="001C3AC0" w:rsidRPr="00DC6E7F">
        <w:rPr>
          <w:rFonts w:ascii="Arial" w:hAnsi="Arial" w:cs="Arial"/>
          <w:sz w:val="24"/>
          <w:szCs w:val="24"/>
        </w:rPr>
        <w:t>.</w:t>
      </w:r>
    </w:p>
    <w:p w:rsidR="00DB6D77" w:rsidRPr="00DC6E7F" w:rsidRDefault="00DB6D77" w:rsidP="00DC6E7F">
      <w:pPr>
        <w:spacing w:line="360" w:lineRule="auto"/>
        <w:rPr>
          <w:rFonts w:ascii="Arial" w:hAnsi="Arial" w:cs="Arial"/>
          <w:b/>
          <w:sz w:val="24"/>
          <w:szCs w:val="24"/>
        </w:rPr>
      </w:pPr>
      <w:r w:rsidRPr="00DC6E7F">
        <w:rPr>
          <w:rFonts w:ascii="Arial" w:hAnsi="Arial" w:cs="Arial"/>
          <w:b/>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CellMar>
          <w:top w:w="113" w:type="dxa"/>
          <w:bottom w:w="113" w:type="dxa"/>
        </w:tblCellMar>
        <w:tblLook w:val="04A0" w:firstRow="1" w:lastRow="0" w:firstColumn="1" w:lastColumn="0" w:noHBand="0" w:noVBand="1"/>
      </w:tblPr>
      <w:tblGrid>
        <w:gridCol w:w="9016"/>
      </w:tblGrid>
      <w:tr w:rsidR="00FE6CE2" w:rsidRPr="00DC6E7F" w:rsidTr="00FE6CE2">
        <w:tc>
          <w:tcPr>
            <w:tcW w:w="9016" w:type="dxa"/>
            <w:shd w:val="clear" w:color="auto" w:fill="E7E6E6" w:themeFill="background2"/>
          </w:tcPr>
          <w:p w:rsidR="00FE6CE2" w:rsidRPr="00DC6E7F" w:rsidRDefault="00FE6CE2" w:rsidP="00DC6E7F">
            <w:pPr>
              <w:pStyle w:val="Heading2"/>
              <w:spacing w:line="360" w:lineRule="auto"/>
              <w:outlineLvl w:val="1"/>
              <w:rPr>
                <w:rFonts w:ascii="Arial" w:hAnsi="Arial" w:cs="Arial"/>
                <w:b/>
                <w:sz w:val="24"/>
                <w:szCs w:val="24"/>
              </w:rPr>
            </w:pPr>
            <w:r w:rsidRPr="00DC6E7F">
              <w:rPr>
                <w:rFonts w:ascii="Arial" w:hAnsi="Arial" w:cs="Arial"/>
                <w:b/>
                <w:sz w:val="24"/>
                <w:szCs w:val="24"/>
              </w:rPr>
              <w:lastRenderedPageBreak/>
              <w:t>STEP 2</w:t>
            </w:r>
          </w:p>
        </w:tc>
      </w:tr>
    </w:tbl>
    <w:p w:rsidR="0000032B" w:rsidRPr="00DC6E7F" w:rsidRDefault="00DB6D77" w:rsidP="00DC6E7F">
      <w:pPr>
        <w:spacing w:line="360" w:lineRule="auto"/>
        <w:rPr>
          <w:rFonts w:ascii="Arial" w:hAnsi="Arial" w:cs="Arial"/>
          <w:b/>
          <w:sz w:val="24"/>
          <w:szCs w:val="24"/>
        </w:rPr>
      </w:pPr>
      <w:r w:rsidRPr="00DC6E7F">
        <w:rPr>
          <w:rFonts w:ascii="Arial" w:hAnsi="Arial" w:cs="Arial"/>
          <w:b/>
          <w:sz w:val="24"/>
          <w:szCs w:val="24"/>
        </w:rPr>
        <w:br/>
      </w:r>
      <w:r w:rsidR="0000032B" w:rsidRPr="00DC6E7F">
        <w:rPr>
          <w:rFonts w:ascii="Arial" w:hAnsi="Arial" w:cs="Arial"/>
          <w:b/>
          <w:sz w:val="24"/>
          <w:szCs w:val="24"/>
        </w:rPr>
        <w:t>Create a Smart View</w:t>
      </w:r>
    </w:p>
    <w:p w:rsidR="00844C46" w:rsidRPr="00DC6E7F" w:rsidRDefault="00844C46" w:rsidP="00DC6E7F">
      <w:pPr>
        <w:spacing w:line="360" w:lineRule="auto"/>
        <w:rPr>
          <w:rFonts w:ascii="Arial" w:hAnsi="Arial" w:cs="Arial"/>
          <w:sz w:val="24"/>
          <w:szCs w:val="24"/>
        </w:rPr>
      </w:pPr>
      <w:r w:rsidRPr="00DC6E7F">
        <w:rPr>
          <w:rFonts w:ascii="Arial" w:hAnsi="Arial" w:cs="Arial"/>
          <w:sz w:val="24"/>
          <w:szCs w:val="24"/>
        </w:rPr>
        <w:t>1. Navigate to the full grade centre and from the Manage menu click Smart Views</w:t>
      </w:r>
    </w:p>
    <w:p w:rsidR="00844C46" w:rsidRPr="00DC6E7F" w:rsidRDefault="00844C46" w:rsidP="00DC6E7F">
      <w:pPr>
        <w:spacing w:line="360" w:lineRule="auto"/>
        <w:rPr>
          <w:rFonts w:ascii="Arial" w:hAnsi="Arial" w:cs="Arial"/>
          <w:sz w:val="24"/>
          <w:szCs w:val="24"/>
        </w:rPr>
      </w:pPr>
      <w:r w:rsidRPr="00DC6E7F">
        <w:rPr>
          <w:rFonts w:ascii="Arial" w:hAnsi="Arial" w:cs="Arial"/>
          <w:noProof/>
          <w:sz w:val="24"/>
          <w:szCs w:val="24"/>
          <w:lang w:eastAsia="en-GB"/>
        </w:rPr>
        <w:drawing>
          <wp:inline distT="0" distB="0" distL="0" distR="0" wp14:anchorId="337AD7F2" wp14:editId="558342FB">
            <wp:extent cx="5063836" cy="3115948"/>
            <wp:effectExtent l="0" t="0" r="3810" b="8255"/>
            <wp:docPr id="13" name="Picture 13" descr="smart views option" title="smart views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85609" cy="3129346"/>
                    </a:xfrm>
                    <a:prstGeom prst="rect">
                      <a:avLst/>
                    </a:prstGeom>
                  </pic:spPr>
                </pic:pic>
              </a:graphicData>
            </a:graphic>
          </wp:inline>
        </w:drawing>
      </w:r>
    </w:p>
    <w:p w:rsidR="00844C46" w:rsidRPr="00DC6E7F" w:rsidRDefault="00844C46" w:rsidP="00DC6E7F">
      <w:pPr>
        <w:spacing w:line="360" w:lineRule="auto"/>
        <w:rPr>
          <w:rFonts w:ascii="Arial" w:hAnsi="Arial" w:cs="Arial"/>
          <w:sz w:val="24"/>
          <w:szCs w:val="24"/>
        </w:rPr>
      </w:pPr>
      <w:r w:rsidRPr="00DC6E7F">
        <w:rPr>
          <w:rFonts w:ascii="Arial" w:hAnsi="Arial" w:cs="Arial"/>
          <w:sz w:val="24"/>
          <w:szCs w:val="24"/>
        </w:rPr>
        <w:t>2.</w:t>
      </w:r>
      <w:r w:rsidR="00D12078" w:rsidRPr="00DC6E7F">
        <w:rPr>
          <w:rFonts w:ascii="Arial" w:hAnsi="Arial" w:cs="Arial"/>
          <w:sz w:val="24"/>
          <w:szCs w:val="24"/>
        </w:rPr>
        <w:t xml:space="preserve"> Click Create Smart View</w:t>
      </w:r>
    </w:p>
    <w:p w:rsidR="00D12078" w:rsidRPr="00DC6E7F" w:rsidRDefault="00D12078" w:rsidP="00DC6E7F">
      <w:pPr>
        <w:spacing w:line="360" w:lineRule="auto"/>
        <w:rPr>
          <w:rFonts w:ascii="Arial" w:hAnsi="Arial" w:cs="Arial"/>
          <w:sz w:val="24"/>
          <w:szCs w:val="24"/>
        </w:rPr>
      </w:pPr>
      <w:r w:rsidRPr="00DC6E7F">
        <w:rPr>
          <w:rFonts w:ascii="Arial" w:hAnsi="Arial" w:cs="Arial"/>
          <w:noProof/>
          <w:sz w:val="24"/>
          <w:szCs w:val="24"/>
          <w:lang w:eastAsia="en-GB"/>
        </w:rPr>
        <w:drawing>
          <wp:inline distT="0" distB="0" distL="0" distR="0" wp14:anchorId="5720CF03" wp14:editId="534C1FCD">
            <wp:extent cx="2819400" cy="1369000"/>
            <wp:effectExtent l="0" t="0" r="0" b="3175"/>
            <wp:docPr id="16" name="Picture 16" descr="create smart view button" title="create smart view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28603" cy="1373469"/>
                    </a:xfrm>
                    <a:prstGeom prst="rect">
                      <a:avLst/>
                    </a:prstGeom>
                  </pic:spPr>
                </pic:pic>
              </a:graphicData>
            </a:graphic>
          </wp:inline>
        </w:drawing>
      </w:r>
    </w:p>
    <w:p w:rsidR="00844C46" w:rsidRPr="00DC6E7F" w:rsidRDefault="006A10E0" w:rsidP="00DC6E7F">
      <w:pPr>
        <w:spacing w:line="360" w:lineRule="auto"/>
        <w:rPr>
          <w:rFonts w:ascii="Arial" w:hAnsi="Arial" w:cs="Arial"/>
          <w:sz w:val="24"/>
          <w:szCs w:val="24"/>
        </w:rPr>
      </w:pPr>
      <w:r w:rsidRPr="00DC6E7F">
        <w:rPr>
          <w:rFonts w:ascii="Arial" w:hAnsi="Arial" w:cs="Arial"/>
          <w:sz w:val="24"/>
          <w:szCs w:val="24"/>
        </w:rPr>
        <w:t>3. Give the smart view a name (this can be anything you like) – it can be the same as the category.</w:t>
      </w:r>
    </w:p>
    <w:p w:rsidR="006A10E0" w:rsidRPr="00DC6E7F" w:rsidRDefault="006A10E0" w:rsidP="00DC6E7F">
      <w:pPr>
        <w:spacing w:line="360" w:lineRule="auto"/>
        <w:rPr>
          <w:rFonts w:ascii="Arial" w:hAnsi="Arial" w:cs="Arial"/>
          <w:sz w:val="24"/>
          <w:szCs w:val="24"/>
        </w:rPr>
      </w:pPr>
      <w:r w:rsidRPr="00DC6E7F">
        <w:rPr>
          <w:rFonts w:ascii="Arial" w:hAnsi="Arial" w:cs="Arial"/>
          <w:noProof/>
          <w:sz w:val="24"/>
          <w:szCs w:val="24"/>
          <w:lang w:eastAsia="en-GB"/>
        </w:rPr>
        <w:lastRenderedPageBreak/>
        <w:drawing>
          <wp:inline distT="0" distB="0" distL="0" distR="0" wp14:anchorId="4E0A9E34" wp14:editId="2E035714">
            <wp:extent cx="4634345" cy="2405998"/>
            <wp:effectExtent l="0" t="0" r="0" b="0"/>
            <wp:docPr id="17" name="Picture 17" descr="create smart view panel" title="create smart view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644346" cy="2411190"/>
                    </a:xfrm>
                    <a:prstGeom prst="rect">
                      <a:avLst/>
                    </a:prstGeom>
                  </pic:spPr>
                </pic:pic>
              </a:graphicData>
            </a:graphic>
          </wp:inline>
        </w:drawing>
      </w:r>
    </w:p>
    <w:p w:rsidR="006A10E0" w:rsidRPr="00DC6E7F" w:rsidRDefault="006A10E0" w:rsidP="00DC6E7F">
      <w:pPr>
        <w:spacing w:line="360" w:lineRule="auto"/>
        <w:rPr>
          <w:rFonts w:ascii="Arial" w:hAnsi="Arial" w:cs="Arial"/>
          <w:sz w:val="24"/>
          <w:szCs w:val="24"/>
        </w:rPr>
      </w:pPr>
      <w:r w:rsidRPr="00DC6E7F">
        <w:rPr>
          <w:rFonts w:ascii="Arial" w:hAnsi="Arial" w:cs="Arial"/>
          <w:sz w:val="24"/>
          <w:szCs w:val="24"/>
        </w:rPr>
        <w:t>4. Change the selection criteria to Category and Status</w:t>
      </w:r>
    </w:p>
    <w:p w:rsidR="006A10E0" w:rsidRPr="00DC6E7F" w:rsidRDefault="006A10E0" w:rsidP="00DC6E7F">
      <w:pPr>
        <w:spacing w:line="360" w:lineRule="auto"/>
        <w:rPr>
          <w:rFonts w:ascii="Arial" w:hAnsi="Arial" w:cs="Arial"/>
          <w:sz w:val="24"/>
          <w:szCs w:val="24"/>
        </w:rPr>
      </w:pPr>
      <w:r w:rsidRPr="00DC6E7F">
        <w:rPr>
          <w:rFonts w:ascii="Arial" w:hAnsi="Arial" w:cs="Arial"/>
          <w:noProof/>
          <w:sz w:val="24"/>
          <w:szCs w:val="24"/>
          <w:lang w:eastAsia="en-GB"/>
        </w:rPr>
        <w:drawing>
          <wp:inline distT="0" distB="0" distL="0" distR="0" wp14:anchorId="7DCB6C5D" wp14:editId="43F752C2">
            <wp:extent cx="5731510" cy="1385570"/>
            <wp:effectExtent l="0" t="0" r="2540" b="5080"/>
            <wp:docPr id="18" name="Picture 18" descr="selection criteria options" title="selection criteria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1385570"/>
                    </a:xfrm>
                    <a:prstGeom prst="rect">
                      <a:avLst/>
                    </a:prstGeom>
                  </pic:spPr>
                </pic:pic>
              </a:graphicData>
            </a:graphic>
          </wp:inline>
        </w:drawing>
      </w:r>
    </w:p>
    <w:p w:rsidR="006A10E0" w:rsidRPr="00DC6E7F" w:rsidRDefault="006A10E0" w:rsidP="00DC6E7F">
      <w:pPr>
        <w:spacing w:line="360" w:lineRule="auto"/>
        <w:rPr>
          <w:rFonts w:ascii="Arial" w:hAnsi="Arial" w:cs="Arial"/>
          <w:sz w:val="24"/>
          <w:szCs w:val="24"/>
        </w:rPr>
      </w:pPr>
      <w:r w:rsidRPr="00DC6E7F">
        <w:rPr>
          <w:rFonts w:ascii="Arial" w:hAnsi="Arial" w:cs="Arial"/>
          <w:sz w:val="24"/>
          <w:szCs w:val="24"/>
        </w:rPr>
        <w:t>5. In the select criteria &gt; categories menu click the category that you created</w:t>
      </w:r>
    </w:p>
    <w:p w:rsidR="006A10E0" w:rsidRPr="00DC6E7F" w:rsidRDefault="006A10E0" w:rsidP="00DC6E7F">
      <w:pPr>
        <w:spacing w:line="360" w:lineRule="auto"/>
        <w:rPr>
          <w:rFonts w:ascii="Arial" w:hAnsi="Arial" w:cs="Arial"/>
          <w:sz w:val="24"/>
          <w:szCs w:val="24"/>
        </w:rPr>
      </w:pPr>
      <w:r w:rsidRPr="00DC6E7F">
        <w:rPr>
          <w:rFonts w:ascii="Arial" w:hAnsi="Arial" w:cs="Arial"/>
          <w:noProof/>
          <w:sz w:val="24"/>
          <w:szCs w:val="24"/>
          <w:lang w:eastAsia="en-GB"/>
        </w:rPr>
        <w:drawing>
          <wp:inline distT="0" distB="0" distL="0" distR="0" wp14:anchorId="0166F31C" wp14:editId="36AEE6AB">
            <wp:extent cx="3435927" cy="1880804"/>
            <wp:effectExtent l="0" t="0" r="0" b="5715"/>
            <wp:docPr id="19" name="Picture 19" descr="select category menu" title="select category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450661" cy="1888869"/>
                    </a:xfrm>
                    <a:prstGeom prst="rect">
                      <a:avLst/>
                    </a:prstGeom>
                  </pic:spPr>
                </pic:pic>
              </a:graphicData>
            </a:graphic>
          </wp:inline>
        </w:drawing>
      </w:r>
    </w:p>
    <w:p w:rsidR="006A10E0" w:rsidRPr="00DC6E7F" w:rsidRDefault="006A10E0" w:rsidP="00DC6E7F">
      <w:pPr>
        <w:spacing w:line="360" w:lineRule="auto"/>
        <w:rPr>
          <w:rFonts w:ascii="Arial" w:hAnsi="Arial" w:cs="Arial"/>
          <w:sz w:val="24"/>
          <w:szCs w:val="24"/>
        </w:rPr>
      </w:pPr>
      <w:r w:rsidRPr="00DC6E7F">
        <w:rPr>
          <w:rFonts w:ascii="Arial" w:hAnsi="Arial" w:cs="Arial"/>
          <w:sz w:val="24"/>
          <w:szCs w:val="24"/>
        </w:rPr>
        <w:t>6. From the users menu select All Users, and then click Submit</w:t>
      </w:r>
    </w:p>
    <w:p w:rsidR="006A10E0" w:rsidRPr="00DC6E7F" w:rsidRDefault="006A10E0" w:rsidP="00DC6E7F">
      <w:pPr>
        <w:spacing w:line="360" w:lineRule="auto"/>
        <w:rPr>
          <w:rFonts w:ascii="Arial" w:hAnsi="Arial" w:cs="Arial"/>
          <w:sz w:val="24"/>
          <w:szCs w:val="24"/>
        </w:rPr>
      </w:pPr>
      <w:r w:rsidRPr="00DC6E7F">
        <w:rPr>
          <w:rFonts w:ascii="Arial" w:hAnsi="Arial" w:cs="Arial"/>
          <w:noProof/>
          <w:sz w:val="24"/>
          <w:szCs w:val="24"/>
          <w:lang w:eastAsia="en-GB"/>
        </w:rPr>
        <w:lastRenderedPageBreak/>
        <w:drawing>
          <wp:inline distT="0" distB="0" distL="0" distR="0" wp14:anchorId="171ACFD5" wp14:editId="5D018B38">
            <wp:extent cx="5056909" cy="2134031"/>
            <wp:effectExtent l="0" t="0" r="0" b="0"/>
            <wp:docPr id="21" name="Picture 21" descr="select criteria menu and submit button" title="select criteria menu and submi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80364" cy="2143929"/>
                    </a:xfrm>
                    <a:prstGeom prst="rect">
                      <a:avLst/>
                    </a:prstGeom>
                  </pic:spPr>
                </pic:pic>
              </a:graphicData>
            </a:graphic>
          </wp:inline>
        </w:drawing>
      </w:r>
    </w:p>
    <w:p w:rsidR="00DB6D77" w:rsidRPr="00DC6E7F" w:rsidRDefault="00DB6D77" w:rsidP="00DC6E7F">
      <w:pPr>
        <w:spacing w:line="360" w:lineRule="auto"/>
        <w:rPr>
          <w:rFonts w:ascii="Arial" w:eastAsiaTheme="majorEastAsia" w:hAnsi="Arial" w:cs="Arial"/>
          <w:color w:val="2E74B5" w:themeColor="accent1" w:themeShade="BF"/>
          <w:sz w:val="24"/>
          <w:szCs w:val="24"/>
        </w:rPr>
      </w:pPr>
      <w:r w:rsidRPr="00DC6E7F">
        <w:rPr>
          <w:rFonts w:ascii="Arial" w:hAnsi="Arial" w:cs="Arial"/>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CellMar>
          <w:top w:w="113" w:type="dxa"/>
          <w:bottom w:w="113" w:type="dxa"/>
        </w:tblCellMar>
        <w:tblLook w:val="04A0" w:firstRow="1" w:lastRow="0" w:firstColumn="1" w:lastColumn="0" w:noHBand="0" w:noVBand="1"/>
      </w:tblPr>
      <w:tblGrid>
        <w:gridCol w:w="9016"/>
      </w:tblGrid>
      <w:tr w:rsidR="00FE6CE2" w:rsidRPr="00DC6E7F" w:rsidTr="00FE6CE2">
        <w:tc>
          <w:tcPr>
            <w:tcW w:w="9016" w:type="dxa"/>
            <w:shd w:val="clear" w:color="auto" w:fill="E7E6E6" w:themeFill="background2"/>
          </w:tcPr>
          <w:p w:rsidR="00FE6CE2" w:rsidRPr="00DC6E7F" w:rsidRDefault="00FE6CE2" w:rsidP="00DC6E7F">
            <w:pPr>
              <w:pStyle w:val="Heading2"/>
              <w:spacing w:line="360" w:lineRule="auto"/>
              <w:outlineLvl w:val="1"/>
              <w:rPr>
                <w:rFonts w:ascii="Arial" w:hAnsi="Arial" w:cs="Arial"/>
                <w:b/>
                <w:sz w:val="24"/>
                <w:szCs w:val="24"/>
              </w:rPr>
            </w:pPr>
            <w:r w:rsidRPr="00DC6E7F">
              <w:rPr>
                <w:rFonts w:ascii="Arial" w:hAnsi="Arial" w:cs="Arial"/>
                <w:b/>
                <w:sz w:val="24"/>
                <w:szCs w:val="24"/>
              </w:rPr>
              <w:lastRenderedPageBreak/>
              <w:t>STEP 3</w:t>
            </w:r>
          </w:p>
        </w:tc>
      </w:tr>
    </w:tbl>
    <w:p w:rsidR="006A10E0" w:rsidRPr="00DC6E7F" w:rsidRDefault="00DB6D77" w:rsidP="00DC6E7F">
      <w:pPr>
        <w:spacing w:line="360" w:lineRule="auto"/>
        <w:rPr>
          <w:rFonts w:ascii="Arial" w:hAnsi="Arial" w:cs="Arial"/>
          <w:b/>
          <w:sz w:val="24"/>
          <w:szCs w:val="24"/>
        </w:rPr>
      </w:pPr>
      <w:r w:rsidRPr="00DC6E7F">
        <w:rPr>
          <w:rFonts w:ascii="Arial" w:hAnsi="Arial" w:cs="Arial"/>
          <w:b/>
          <w:sz w:val="24"/>
          <w:szCs w:val="24"/>
        </w:rPr>
        <w:br/>
      </w:r>
      <w:r w:rsidR="004678EA" w:rsidRPr="00DC6E7F">
        <w:rPr>
          <w:rFonts w:ascii="Arial" w:hAnsi="Arial" w:cs="Arial"/>
          <w:b/>
          <w:sz w:val="24"/>
          <w:szCs w:val="24"/>
        </w:rPr>
        <w:t>Rename assessment titles</w:t>
      </w:r>
    </w:p>
    <w:p w:rsidR="004678EA" w:rsidRPr="00DC6E7F" w:rsidRDefault="004678EA" w:rsidP="00DC6E7F">
      <w:pPr>
        <w:spacing w:line="360" w:lineRule="auto"/>
        <w:rPr>
          <w:rFonts w:ascii="Arial" w:hAnsi="Arial" w:cs="Arial"/>
          <w:sz w:val="24"/>
          <w:szCs w:val="24"/>
        </w:rPr>
      </w:pPr>
      <w:r w:rsidRPr="00DC6E7F">
        <w:rPr>
          <w:rFonts w:ascii="Arial" w:hAnsi="Arial" w:cs="Arial"/>
          <w:sz w:val="24"/>
          <w:szCs w:val="24"/>
        </w:rPr>
        <w:t>1. Navigate to the full grade centre</w:t>
      </w:r>
    </w:p>
    <w:p w:rsidR="004678EA" w:rsidRPr="00DC6E7F" w:rsidRDefault="004678EA" w:rsidP="00DC6E7F">
      <w:pPr>
        <w:spacing w:line="360" w:lineRule="auto"/>
        <w:rPr>
          <w:rFonts w:ascii="Arial" w:hAnsi="Arial" w:cs="Arial"/>
          <w:sz w:val="24"/>
          <w:szCs w:val="24"/>
        </w:rPr>
      </w:pPr>
      <w:r w:rsidRPr="00DC6E7F">
        <w:rPr>
          <w:rFonts w:ascii="Arial" w:hAnsi="Arial" w:cs="Arial"/>
          <w:sz w:val="24"/>
          <w:szCs w:val="24"/>
        </w:rPr>
        <w:t>2. Click the grey circle next to an assessment column that is to be included in the final grades list</w:t>
      </w:r>
    </w:p>
    <w:p w:rsidR="004678EA" w:rsidRPr="00DC6E7F" w:rsidRDefault="004678EA" w:rsidP="00DC6E7F">
      <w:pPr>
        <w:spacing w:line="360" w:lineRule="auto"/>
        <w:rPr>
          <w:rFonts w:ascii="Arial" w:hAnsi="Arial" w:cs="Arial"/>
          <w:sz w:val="24"/>
          <w:szCs w:val="24"/>
        </w:rPr>
      </w:pPr>
      <w:r w:rsidRPr="00DC6E7F">
        <w:rPr>
          <w:rFonts w:ascii="Arial" w:hAnsi="Arial" w:cs="Arial"/>
          <w:noProof/>
          <w:sz w:val="24"/>
          <w:szCs w:val="24"/>
          <w:lang w:eastAsia="en-GB"/>
        </w:rPr>
        <w:drawing>
          <wp:inline distT="0" distB="0" distL="0" distR="0" wp14:anchorId="30CB75C6" wp14:editId="0871F8B0">
            <wp:extent cx="4946073" cy="2947040"/>
            <wp:effectExtent l="0" t="0" r="6985" b="5715"/>
            <wp:docPr id="23" name="Picture 23" descr="view column menu button" title="view column menu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5252" cy="2952509"/>
                    </a:xfrm>
                    <a:prstGeom prst="rect">
                      <a:avLst/>
                    </a:prstGeom>
                  </pic:spPr>
                </pic:pic>
              </a:graphicData>
            </a:graphic>
          </wp:inline>
        </w:drawing>
      </w:r>
    </w:p>
    <w:p w:rsidR="004678EA" w:rsidRPr="00DC6E7F" w:rsidRDefault="004678EA" w:rsidP="00DC6E7F">
      <w:pPr>
        <w:spacing w:line="360" w:lineRule="auto"/>
        <w:rPr>
          <w:rFonts w:ascii="Arial" w:hAnsi="Arial" w:cs="Arial"/>
          <w:sz w:val="24"/>
          <w:szCs w:val="24"/>
        </w:rPr>
      </w:pPr>
      <w:r w:rsidRPr="00DC6E7F">
        <w:rPr>
          <w:rFonts w:ascii="Arial" w:hAnsi="Arial" w:cs="Arial"/>
          <w:sz w:val="24"/>
          <w:szCs w:val="24"/>
        </w:rPr>
        <w:t xml:space="preserve">and from the menu which appears click </w:t>
      </w:r>
      <w:r w:rsidRPr="00DC6E7F">
        <w:rPr>
          <w:rFonts w:ascii="Arial" w:hAnsi="Arial" w:cs="Arial"/>
          <w:b/>
          <w:sz w:val="24"/>
          <w:szCs w:val="24"/>
        </w:rPr>
        <w:t>Edit Column Information</w:t>
      </w:r>
    </w:p>
    <w:p w:rsidR="004678EA" w:rsidRPr="00DC6E7F" w:rsidRDefault="004678EA" w:rsidP="00DC6E7F">
      <w:pPr>
        <w:spacing w:line="360" w:lineRule="auto"/>
        <w:rPr>
          <w:rFonts w:ascii="Arial" w:hAnsi="Arial" w:cs="Arial"/>
          <w:sz w:val="24"/>
          <w:szCs w:val="24"/>
        </w:rPr>
      </w:pPr>
      <w:r w:rsidRPr="00DC6E7F">
        <w:rPr>
          <w:rFonts w:ascii="Arial" w:hAnsi="Arial" w:cs="Arial"/>
          <w:sz w:val="24"/>
          <w:szCs w:val="24"/>
        </w:rPr>
        <w:t>3.</w:t>
      </w:r>
      <w:r w:rsidR="00B67195" w:rsidRPr="00DC6E7F">
        <w:rPr>
          <w:rFonts w:ascii="Arial" w:hAnsi="Arial" w:cs="Arial"/>
          <w:sz w:val="24"/>
          <w:szCs w:val="24"/>
        </w:rPr>
        <w:t xml:space="preserve"> In the </w:t>
      </w:r>
      <w:r w:rsidR="00B67195" w:rsidRPr="00DC6E7F">
        <w:rPr>
          <w:rFonts w:ascii="Arial" w:hAnsi="Arial" w:cs="Arial"/>
          <w:b/>
          <w:sz w:val="24"/>
          <w:szCs w:val="24"/>
        </w:rPr>
        <w:t>Grade Centre Name</w:t>
      </w:r>
      <w:r w:rsidR="00B67195" w:rsidRPr="00DC6E7F">
        <w:rPr>
          <w:rFonts w:ascii="Arial" w:hAnsi="Arial" w:cs="Arial"/>
          <w:sz w:val="24"/>
          <w:szCs w:val="24"/>
        </w:rPr>
        <w:t xml:space="preserve"> box enter the title of this assessment component as it appears in your module specification documentation (e.g. Essay 1, Other Coursework 1, Other Course work 2) and click Submit.</w:t>
      </w:r>
      <w:r w:rsidR="00B67195" w:rsidRPr="00DC6E7F">
        <w:rPr>
          <w:rFonts w:ascii="Arial" w:hAnsi="Arial" w:cs="Arial"/>
          <w:sz w:val="24"/>
          <w:szCs w:val="24"/>
        </w:rPr>
        <w:br/>
        <w:t xml:space="preserve">This is a </w:t>
      </w:r>
      <w:r w:rsidR="00B67195" w:rsidRPr="00DC6E7F">
        <w:rPr>
          <w:rFonts w:ascii="Arial" w:hAnsi="Arial" w:cs="Arial"/>
          <w:b/>
          <w:sz w:val="24"/>
          <w:szCs w:val="24"/>
        </w:rPr>
        <w:t>very important</w:t>
      </w:r>
      <w:r w:rsidR="00B67195" w:rsidRPr="00DC6E7F">
        <w:rPr>
          <w:rFonts w:ascii="Arial" w:hAnsi="Arial" w:cs="Arial"/>
          <w:sz w:val="24"/>
          <w:szCs w:val="24"/>
        </w:rPr>
        <w:t xml:space="preserve"> step as it will assist the programme administrator in accurately transferring the grades into the SAP system</w:t>
      </w:r>
    </w:p>
    <w:p w:rsidR="004678EA" w:rsidRPr="00DC6E7F" w:rsidRDefault="00B67195" w:rsidP="00DC6E7F">
      <w:pPr>
        <w:spacing w:line="360" w:lineRule="auto"/>
        <w:rPr>
          <w:rFonts w:ascii="Arial" w:hAnsi="Arial" w:cs="Arial"/>
          <w:sz w:val="24"/>
          <w:szCs w:val="24"/>
        </w:rPr>
      </w:pPr>
      <w:r w:rsidRPr="00DC6E7F">
        <w:rPr>
          <w:rFonts w:ascii="Arial" w:hAnsi="Arial" w:cs="Arial"/>
          <w:noProof/>
          <w:sz w:val="24"/>
          <w:szCs w:val="24"/>
          <w:lang w:eastAsia="en-GB"/>
        </w:rPr>
        <w:lastRenderedPageBreak/>
        <w:drawing>
          <wp:inline distT="0" distB="0" distL="0" distR="0" wp14:anchorId="028AEF59" wp14:editId="5F4B0C24">
            <wp:extent cx="4842164" cy="2855085"/>
            <wp:effectExtent l="0" t="0" r="0" b="2540"/>
            <wp:docPr id="24" name="Picture 24" descr="column information panel" title="column information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856883" cy="2863764"/>
                    </a:xfrm>
                    <a:prstGeom prst="rect">
                      <a:avLst/>
                    </a:prstGeom>
                  </pic:spPr>
                </pic:pic>
              </a:graphicData>
            </a:graphic>
          </wp:inline>
        </w:drawing>
      </w:r>
    </w:p>
    <w:p w:rsidR="00FE3253" w:rsidRPr="00DC6E7F" w:rsidRDefault="00FE3253" w:rsidP="00DC6E7F">
      <w:pPr>
        <w:spacing w:line="360" w:lineRule="auto"/>
        <w:rPr>
          <w:rFonts w:ascii="Arial" w:hAnsi="Arial" w:cs="Arial"/>
          <w:sz w:val="24"/>
          <w:szCs w:val="24"/>
        </w:rPr>
      </w:pPr>
      <w:r w:rsidRPr="00DC6E7F">
        <w:rPr>
          <w:rFonts w:ascii="Arial" w:hAnsi="Arial" w:cs="Arial"/>
          <w:sz w:val="24"/>
          <w:szCs w:val="24"/>
        </w:rPr>
        <w:t xml:space="preserve">When you have done this you will notice that the Grade Centre </w:t>
      </w:r>
      <w:r w:rsidR="002E0A2B" w:rsidRPr="00DC6E7F">
        <w:rPr>
          <w:rFonts w:ascii="Arial" w:hAnsi="Arial" w:cs="Arial"/>
          <w:sz w:val="24"/>
          <w:szCs w:val="24"/>
        </w:rPr>
        <w:t>names</w:t>
      </w:r>
      <w:r w:rsidRPr="00DC6E7F">
        <w:rPr>
          <w:rFonts w:ascii="Arial" w:hAnsi="Arial" w:cs="Arial"/>
          <w:sz w:val="24"/>
          <w:szCs w:val="24"/>
        </w:rPr>
        <w:t xml:space="preserve"> for the assessment columns will have changed</w:t>
      </w:r>
      <w:r w:rsidR="002E0A2B" w:rsidRPr="00DC6E7F">
        <w:rPr>
          <w:rFonts w:ascii="Arial" w:hAnsi="Arial" w:cs="Arial"/>
          <w:sz w:val="24"/>
          <w:szCs w:val="24"/>
        </w:rPr>
        <w:t>.</w:t>
      </w:r>
    </w:p>
    <w:p w:rsidR="00FE3253" w:rsidRPr="00DC6E7F" w:rsidRDefault="00FE3253" w:rsidP="00DC6E7F">
      <w:pPr>
        <w:spacing w:line="360" w:lineRule="auto"/>
        <w:rPr>
          <w:rFonts w:ascii="Arial" w:hAnsi="Arial" w:cs="Arial"/>
          <w:sz w:val="24"/>
          <w:szCs w:val="24"/>
        </w:rPr>
      </w:pPr>
      <w:r w:rsidRPr="00DC6E7F">
        <w:rPr>
          <w:rFonts w:ascii="Arial" w:hAnsi="Arial" w:cs="Arial"/>
          <w:noProof/>
          <w:sz w:val="24"/>
          <w:szCs w:val="24"/>
          <w:lang w:eastAsia="en-GB"/>
        </w:rPr>
        <w:drawing>
          <wp:inline distT="0" distB="0" distL="0" distR="0" wp14:anchorId="2A4EF18A" wp14:editId="203C73B1">
            <wp:extent cx="4578927" cy="2872863"/>
            <wp:effectExtent l="0" t="0" r="0" b="3810"/>
            <wp:docPr id="25" name="Picture 25" descr="grade centre view" title="grade centre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587757" cy="2878403"/>
                    </a:xfrm>
                    <a:prstGeom prst="rect">
                      <a:avLst/>
                    </a:prstGeom>
                  </pic:spPr>
                </pic:pic>
              </a:graphicData>
            </a:graphic>
          </wp:inline>
        </w:drawing>
      </w:r>
    </w:p>
    <w:p w:rsidR="002E0A2B" w:rsidRPr="00DC6E7F" w:rsidRDefault="002E0A2B" w:rsidP="00DC6E7F">
      <w:pPr>
        <w:spacing w:line="360" w:lineRule="auto"/>
        <w:rPr>
          <w:rFonts w:ascii="Arial" w:hAnsi="Arial" w:cs="Arial"/>
          <w:sz w:val="24"/>
          <w:szCs w:val="24"/>
        </w:rPr>
      </w:pPr>
      <w:r w:rsidRPr="00DC6E7F">
        <w:rPr>
          <w:rFonts w:ascii="Arial" w:hAnsi="Arial" w:cs="Arial"/>
          <w:sz w:val="24"/>
          <w:szCs w:val="24"/>
        </w:rPr>
        <w:t>Important note: you must change the Grade Centre names of all the columns that need to be included in the final grades list – including any extension and deferral columns.</w:t>
      </w:r>
    </w:p>
    <w:p w:rsidR="008602C3" w:rsidRPr="00DC6E7F" w:rsidRDefault="008602C3" w:rsidP="00DC6E7F">
      <w:pPr>
        <w:spacing w:line="360" w:lineRule="auto"/>
        <w:rPr>
          <w:rFonts w:ascii="Arial" w:eastAsiaTheme="majorEastAsia" w:hAnsi="Arial" w:cs="Arial"/>
          <w:color w:val="2E74B5" w:themeColor="accent1" w:themeShade="BF"/>
          <w:sz w:val="24"/>
          <w:szCs w:val="24"/>
        </w:rPr>
      </w:pPr>
      <w:r w:rsidRPr="00DC6E7F">
        <w:rPr>
          <w:rFonts w:ascii="Arial" w:hAnsi="Arial" w:cs="Arial"/>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CellMar>
          <w:top w:w="113" w:type="dxa"/>
          <w:bottom w:w="113" w:type="dxa"/>
        </w:tblCellMar>
        <w:tblLook w:val="04A0" w:firstRow="1" w:lastRow="0" w:firstColumn="1" w:lastColumn="0" w:noHBand="0" w:noVBand="1"/>
      </w:tblPr>
      <w:tblGrid>
        <w:gridCol w:w="9016"/>
      </w:tblGrid>
      <w:tr w:rsidR="00FE6CE2" w:rsidRPr="00DC6E7F" w:rsidTr="00FE6CE2">
        <w:tc>
          <w:tcPr>
            <w:tcW w:w="9016" w:type="dxa"/>
            <w:shd w:val="clear" w:color="auto" w:fill="E7E6E6" w:themeFill="background2"/>
          </w:tcPr>
          <w:p w:rsidR="00FE6CE2" w:rsidRPr="00DC6E7F" w:rsidRDefault="00FE6CE2" w:rsidP="00DC6E7F">
            <w:pPr>
              <w:pStyle w:val="Heading2"/>
              <w:spacing w:line="360" w:lineRule="auto"/>
              <w:outlineLvl w:val="1"/>
              <w:rPr>
                <w:rFonts w:ascii="Arial" w:hAnsi="Arial" w:cs="Arial"/>
                <w:b/>
                <w:sz w:val="24"/>
                <w:szCs w:val="24"/>
              </w:rPr>
            </w:pPr>
            <w:r w:rsidRPr="00DC6E7F">
              <w:rPr>
                <w:rFonts w:ascii="Arial" w:hAnsi="Arial" w:cs="Arial"/>
                <w:b/>
                <w:sz w:val="24"/>
                <w:szCs w:val="24"/>
              </w:rPr>
              <w:lastRenderedPageBreak/>
              <w:t>STEP 4</w:t>
            </w:r>
          </w:p>
        </w:tc>
      </w:tr>
    </w:tbl>
    <w:p w:rsidR="00B67195" w:rsidRPr="00DC6E7F" w:rsidRDefault="008602C3" w:rsidP="00DC6E7F">
      <w:pPr>
        <w:spacing w:line="360" w:lineRule="auto"/>
        <w:rPr>
          <w:rFonts w:ascii="Arial" w:hAnsi="Arial" w:cs="Arial"/>
          <w:sz w:val="24"/>
          <w:szCs w:val="24"/>
        </w:rPr>
      </w:pPr>
      <w:r w:rsidRPr="00DC6E7F">
        <w:rPr>
          <w:rFonts w:ascii="Arial" w:hAnsi="Arial" w:cs="Arial"/>
          <w:b/>
          <w:sz w:val="24"/>
          <w:szCs w:val="24"/>
        </w:rPr>
        <w:br/>
        <w:t>Export</w:t>
      </w:r>
      <w:r w:rsidR="001C5708" w:rsidRPr="00DC6E7F">
        <w:rPr>
          <w:rFonts w:ascii="Arial" w:hAnsi="Arial" w:cs="Arial"/>
          <w:b/>
          <w:sz w:val="24"/>
          <w:szCs w:val="24"/>
        </w:rPr>
        <w:t xml:space="preserve"> a final grades spreadsheet</w:t>
      </w:r>
    </w:p>
    <w:p w:rsidR="001C5708" w:rsidRPr="00DC6E7F" w:rsidRDefault="002E0A2B" w:rsidP="00DC6E7F">
      <w:pPr>
        <w:spacing w:line="360" w:lineRule="auto"/>
        <w:rPr>
          <w:rFonts w:ascii="Arial" w:hAnsi="Arial" w:cs="Arial"/>
          <w:sz w:val="24"/>
          <w:szCs w:val="24"/>
        </w:rPr>
      </w:pPr>
      <w:r w:rsidRPr="00DC6E7F">
        <w:rPr>
          <w:rFonts w:ascii="Arial" w:hAnsi="Arial" w:cs="Arial"/>
          <w:sz w:val="24"/>
          <w:szCs w:val="24"/>
        </w:rPr>
        <w:t>1. Navigate to the full grade centre</w:t>
      </w:r>
    </w:p>
    <w:p w:rsidR="002E0A2B" w:rsidRPr="00DC6E7F" w:rsidRDefault="002E0A2B" w:rsidP="00DC6E7F">
      <w:pPr>
        <w:spacing w:line="360" w:lineRule="auto"/>
        <w:rPr>
          <w:rFonts w:ascii="Arial" w:hAnsi="Arial" w:cs="Arial"/>
          <w:sz w:val="24"/>
          <w:szCs w:val="24"/>
        </w:rPr>
      </w:pPr>
      <w:r w:rsidRPr="00DC6E7F">
        <w:rPr>
          <w:rFonts w:ascii="Arial" w:hAnsi="Arial" w:cs="Arial"/>
          <w:sz w:val="24"/>
          <w:szCs w:val="24"/>
        </w:rPr>
        <w:t>2. From the Manage menu select Smart Views</w:t>
      </w:r>
    </w:p>
    <w:p w:rsidR="002E0A2B" w:rsidRPr="00DC6E7F" w:rsidRDefault="002E0A2B" w:rsidP="00DC6E7F">
      <w:pPr>
        <w:spacing w:line="360" w:lineRule="auto"/>
        <w:rPr>
          <w:rFonts w:ascii="Arial" w:hAnsi="Arial" w:cs="Arial"/>
          <w:sz w:val="24"/>
          <w:szCs w:val="24"/>
        </w:rPr>
      </w:pPr>
      <w:r w:rsidRPr="00DC6E7F">
        <w:rPr>
          <w:rFonts w:ascii="Arial" w:hAnsi="Arial" w:cs="Arial"/>
          <w:noProof/>
          <w:sz w:val="24"/>
          <w:szCs w:val="24"/>
          <w:lang w:eastAsia="en-GB"/>
        </w:rPr>
        <w:drawing>
          <wp:inline distT="0" distB="0" distL="0" distR="0" wp14:anchorId="4268C525" wp14:editId="485FE63F">
            <wp:extent cx="5063836" cy="3115948"/>
            <wp:effectExtent l="0" t="0" r="3810" b="8255"/>
            <wp:docPr id="26" name="Picture 26" descr="smart views option select" title="smart views option se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85609" cy="3129346"/>
                    </a:xfrm>
                    <a:prstGeom prst="rect">
                      <a:avLst/>
                    </a:prstGeom>
                  </pic:spPr>
                </pic:pic>
              </a:graphicData>
            </a:graphic>
          </wp:inline>
        </w:drawing>
      </w:r>
    </w:p>
    <w:p w:rsidR="002E0A2B" w:rsidRPr="00DC6E7F" w:rsidRDefault="002E0A2B" w:rsidP="00DC6E7F">
      <w:pPr>
        <w:spacing w:line="360" w:lineRule="auto"/>
        <w:rPr>
          <w:rFonts w:ascii="Arial" w:hAnsi="Arial" w:cs="Arial"/>
          <w:sz w:val="24"/>
          <w:szCs w:val="24"/>
        </w:rPr>
      </w:pPr>
      <w:r w:rsidRPr="00DC6E7F">
        <w:rPr>
          <w:rFonts w:ascii="Arial" w:hAnsi="Arial" w:cs="Arial"/>
          <w:sz w:val="24"/>
          <w:szCs w:val="24"/>
        </w:rPr>
        <w:t>3.</w:t>
      </w:r>
      <w:r w:rsidR="00524D62" w:rsidRPr="00DC6E7F">
        <w:rPr>
          <w:rFonts w:ascii="Arial" w:hAnsi="Arial" w:cs="Arial"/>
          <w:sz w:val="24"/>
          <w:szCs w:val="24"/>
        </w:rPr>
        <w:t xml:space="preserve"> From the Smart Views list click the smart view that you setup in Section C (above).</w:t>
      </w:r>
    </w:p>
    <w:p w:rsidR="00524D62" w:rsidRPr="00DC6E7F" w:rsidRDefault="00524D62" w:rsidP="00DC6E7F">
      <w:pPr>
        <w:spacing w:line="360" w:lineRule="auto"/>
        <w:rPr>
          <w:rFonts w:ascii="Arial" w:hAnsi="Arial" w:cs="Arial"/>
          <w:sz w:val="24"/>
          <w:szCs w:val="24"/>
        </w:rPr>
      </w:pPr>
      <w:r w:rsidRPr="00DC6E7F">
        <w:rPr>
          <w:rFonts w:ascii="Arial" w:hAnsi="Arial" w:cs="Arial"/>
          <w:noProof/>
          <w:sz w:val="24"/>
          <w:szCs w:val="24"/>
          <w:lang w:eastAsia="en-GB"/>
        </w:rPr>
        <w:lastRenderedPageBreak/>
        <w:drawing>
          <wp:inline distT="0" distB="0" distL="0" distR="0" wp14:anchorId="365EA8A7" wp14:editId="7FE18763">
            <wp:extent cx="3134031" cy="4682317"/>
            <wp:effectExtent l="0" t="0" r="0" b="4445"/>
            <wp:docPr id="28" name="Picture 28" descr="smart views list" title="smart views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152378" cy="4709728"/>
                    </a:xfrm>
                    <a:prstGeom prst="rect">
                      <a:avLst/>
                    </a:prstGeom>
                  </pic:spPr>
                </pic:pic>
              </a:graphicData>
            </a:graphic>
          </wp:inline>
        </w:drawing>
      </w:r>
    </w:p>
    <w:p w:rsidR="00524D62" w:rsidRPr="00DC6E7F" w:rsidRDefault="001339B4" w:rsidP="00DC6E7F">
      <w:pPr>
        <w:spacing w:line="360" w:lineRule="auto"/>
        <w:rPr>
          <w:rFonts w:ascii="Arial" w:hAnsi="Arial" w:cs="Arial"/>
          <w:sz w:val="24"/>
          <w:szCs w:val="24"/>
        </w:rPr>
      </w:pPr>
      <w:r w:rsidRPr="00DC6E7F">
        <w:rPr>
          <w:rFonts w:ascii="Arial" w:hAnsi="Arial" w:cs="Arial"/>
          <w:sz w:val="24"/>
          <w:szCs w:val="24"/>
        </w:rPr>
        <w:t>4.</w:t>
      </w:r>
      <w:r w:rsidR="0051511C" w:rsidRPr="00DC6E7F">
        <w:rPr>
          <w:rFonts w:ascii="Arial" w:hAnsi="Arial" w:cs="Arial"/>
          <w:sz w:val="24"/>
          <w:szCs w:val="24"/>
        </w:rPr>
        <w:t xml:space="preserve"> The Grade Centre should now display only those columns that you categorised</w:t>
      </w:r>
    </w:p>
    <w:p w:rsidR="0051511C" w:rsidRPr="00DC6E7F" w:rsidRDefault="0051511C" w:rsidP="00DC6E7F">
      <w:pPr>
        <w:spacing w:line="360" w:lineRule="auto"/>
        <w:rPr>
          <w:rFonts w:ascii="Arial" w:hAnsi="Arial" w:cs="Arial"/>
          <w:sz w:val="24"/>
          <w:szCs w:val="24"/>
        </w:rPr>
      </w:pPr>
      <w:r w:rsidRPr="00DC6E7F">
        <w:rPr>
          <w:rFonts w:ascii="Arial" w:hAnsi="Arial" w:cs="Arial"/>
          <w:noProof/>
          <w:sz w:val="24"/>
          <w:szCs w:val="24"/>
          <w:lang w:eastAsia="en-GB"/>
        </w:rPr>
        <w:drawing>
          <wp:inline distT="0" distB="0" distL="0" distR="0" wp14:anchorId="763F415E" wp14:editId="4FBAA0AA">
            <wp:extent cx="6787663" cy="1950720"/>
            <wp:effectExtent l="0" t="0" r="0" b="0"/>
            <wp:docPr id="35" name="Picture 35" descr="grade centre view" title="grade centre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791826" cy="1951916"/>
                    </a:xfrm>
                    <a:prstGeom prst="rect">
                      <a:avLst/>
                    </a:prstGeom>
                  </pic:spPr>
                </pic:pic>
              </a:graphicData>
            </a:graphic>
          </wp:inline>
        </w:drawing>
      </w:r>
    </w:p>
    <w:p w:rsidR="001339B4" w:rsidRPr="00DC6E7F" w:rsidRDefault="0051511C" w:rsidP="00DC6E7F">
      <w:pPr>
        <w:spacing w:line="360" w:lineRule="auto"/>
        <w:rPr>
          <w:rFonts w:ascii="Arial" w:hAnsi="Arial" w:cs="Arial"/>
          <w:sz w:val="24"/>
          <w:szCs w:val="24"/>
        </w:rPr>
      </w:pPr>
      <w:r w:rsidRPr="00DC6E7F">
        <w:rPr>
          <w:rFonts w:ascii="Arial" w:hAnsi="Arial" w:cs="Arial"/>
          <w:sz w:val="24"/>
          <w:szCs w:val="24"/>
        </w:rPr>
        <w:t>5. From the Work Offline menu select Download</w:t>
      </w:r>
    </w:p>
    <w:p w:rsidR="0051511C" w:rsidRPr="00DC6E7F" w:rsidRDefault="0051511C" w:rsidP="00DC6E7F">
      <w:pPr>
        <w:spacing w:line="360" w:lineRule="auto"/>
        <w:rPr>
          <w:rFonts w:ascii="Arial" w:hAnsi="Arial" w:cs="Arial"/>
          <w:sz w:val="24"/>
          <w:szCs w:val="24"/>
        </w:rPr>
      </w:pPr>
      <w:r w:rsidRPr="00DC6E7F">
        <w:rPr>
          <w:rFonts w:ascii="Arial" w:hAnsi="Arial" w:cs="Arial"/>
          <w:noProof/>
          <w:sz w:val="24"/>
          <w:szCs w:val="24"/>
          <w:lang w:eastAsia="en-GB"/>
        </w:rPr>
        <w:lastRenderedPageBreak/>
        <w:drawing>
          <wp:inline distT="0" distB="0" distL="0" distR="0" wp14:anchorId="3DA03085" wp14:editId="1C37FCE2">
            <wp:extent cx="5731510" cy="1701800"/>
            <wp:effectExtent l="0" t="0" r="2540" b="0"/>
            <wp:docPr id="36" name="Picture 36" descr="download button" title="downloa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31510" cy="1701800"/>
                    </a:xfrm>
                    <a:prstGeom prst="rect">
                      <a:avLst/>
                    </a:prstGeom>
                  </pic:spPr>
                </pic:pic>
              </a:graphicData>
            </a:graphic>
          </wp:inline>
        </w:drawing>
      </w:r>
    </w:p>
    <w:p w:rsidR="0051511C" w:rsidRPr="00DC6E7F" w:rsidRDefault="0051511C" w:rsidP="00DC6E7F">
      <w:pPr>
        <w:spacing w:line="360" w:lineRule="auto"/>
        <w:rPr>
          <w:rFonts w:ascii="Arial" w:hAnsi="Arial" w:cs="Arial"/>
          <w:sz w:val="24"/>
          <w:szCs w:val="24"/>
        </w:rPr>
      </w:pPr>
      <w:r w:rsidRPr="00DC6E7F">
        <w:rPr>
          <w:rFonts w:ascii="Arial" w:hAnsi="Arial" w:cs="Arial"/>
          <w:sz w:val="24"/>
          <w:szCs w:val="24"/>
        </w:rPr>
        <w:t>6.</w:t>
      </w:r>
      <w:r w:rsidR="00470670" w:rsidRPr="00DC6E7F">
        <w:rPr>
          <w:rFonts w:ascii="Arial" w:hAnsi="Arial" w:cs="Arial"/>
          <w:sz w:val="24"/>
          <w:szCs w:val="24"/>
        </w:rPr>
        <w:t xml:space="preserve"> Click Submit</w:t>
      </w:r>
    </w:p>
    <w:p w:rsidR="0051511C" w:rsidRPr="00DC6E7F" w:rsidRDefault="00470670" w:rsidP="00DC6E7F">
      <w:pPr>
        <w:spacing w:line="360" w:lineRule="auto"/>
        <w:rPr>
          <w:rFonts w:ascii="Arial" w:hAnsi="Arial" w:cs="Arial"/>
          <w:sz w:val="24"/>
          <w:szCs w:val="24"/>
        </w:rPr>
      </w:pPr>
      <w:r w:rsidRPr="00DC6E7F">
        <w:rPr>
          <w:rFonts w:ascii="Arial" w:hAnsi="Arial" w:cs="Arial"/>
          <w:noProof/>
          <w:sz w:val="24"/>
          <w:szCs w:val="24"/>
          <w:lang w:eastAsia="en-GB"/>
        </w:rPr>
        <w:drawing>
          <wp:inline distT="0" distB="0" distL="0" distR="0" wp14:anchorId="7235FACB" wp14:editId="5B9FAFE0">
            <wp:extent cx="5731510" cy="3143885"/>
            <wp:effectExtent l="0" t="0" r="2540" b="0"/>
            <wp:docPr id="5" name="Picture 5" descr="submit button" title="submi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31510" cy="3143885"/>
                    </a:xfrm>
                    <a:prstGeom prst="rect">
                      <a:avLst/>
                    </a:prstGeom>
                  </pic:spPr>
                </pic:pic>
              </a:graphicData>
            </a:graphic>
          </wp:inline>
        </w:drawing>
      </w:r>
    </w:p>
    <w:p w:rsidR="00470670" w:rsidRPr="00DC6E7F" w:rsidRDefault="00470670" w:rsidP="00DC6E7F">
      <w:pPr>
        <w:spacing w:line="360" w:lineRule="auto"/>
        <w:rPr>
          <w:rFonts w:ascii="Arial" w:hAnsi="Arial" w:cs="Arial"/>
          <w:sz w:val="24"/>
          <w:szCs w:val="24"/>
        </w:rPr>
      </w:pPr>
      <w:r w:rsidRPr="00DC6E7F">
        <w:rPr>
          <w:rFonts w:ascii="Arial" w:hAnsi="Arial" w:cs="Arial"/>
          <w:sz w:val="24"/>
          <w:szCs w:val="24"/>
        </w:rPr>
        <w:t>7.</w:t>
      </w:r>
      <w:r w:rsidR="002F41E6" w:rsidRPr="00DC6E7F">
        <w:rPr>
          <w:rFonts w:ascii="Arial" w:hAnsi="Arial" w:cs="Arial"/>
          <w:sz w:val="24"/>
          <w:szCs w:val="24"/>
        </w:rPr>
        <w:t xml:space="preserve"> Click Download</w:t>
      </w:r>
    </w:p>
    <w:p w:rsidR="00470670" w:rsidRPr="00DC6E7F" w:rsidRDefault="002F41E6" w:rsidP="00DC6E7F">
      <w:pPr>
        <w:spacing w:line="360" w:lineRule="auto"/>
        <w:rPr>
          <w:rFonts w:ascii="Arial" w:hAnsi="Arial" w:cs="Arial"/>
          <w:sz w:val="24"/>
          <w:szCs w:val="24"/>
        </w:rPr>
      </w:pPr>
      <w:r w:rsidRPr="00DC6E7F">
        <w:rPr>
          <w:rFonts w:ascii="Arial" w:hAnsi="Arial" w:cs="Arial"/>
          <w:noProof/>
          <w:sz w:val="24"/>
          <w:szCs w:val="24"/>
          <w:lang w:eastAsia="en-GB"/>
        </w:rPr>
        <w:drawing>
          <wp:inline distT="0" distB="0" distL="0" distR="0" wp14:anchorId="7D9E683E" wp14:editId="0F37226C">
            <wp:extent cx="5731510" cy="1538605"/>
            <wp:effectExtent l="0" t="0" r="2540" b="4445"/>
            <wp:docPr id="8" name="Picture 8" descr="download button" title="download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31510" cy="1538605"/>
                    </a:xfrm>
                    <a:prstGeom prst="rect">
                      <a:avLst/>
                    </a:prstGeom>
                  </pic:spPr>
                </pic:pic>
              </a:graphicData>
            </a:graphic>
          </wp:inline>
        </w:drawing>
      </w:r>
    </w:p>
    <w:p w:rsidR="002F41E6" w:rsidRPr="00DC6E7F" w:rsidRDefault="0088645E" w:rsidP="00DC6E7F">
      <w:pPr>
        <w:spacing w:line="360" w:lineRule="auto"/>
        <w:rPr>
          <w:rFonts w:ascii="Arial" w:hAnsi="Arial" w:cs="Arial"/>
          <w:sz w:val="24"/>
          <w:szCs w:val="24"/>
        </w:rPr>
      </w:pPr>
      <w:r w:rsidRPr="00DC6E7F">
        <w:rPr>
          <w:rFonts w:ascii="Arial" w:hAnsi="Arial" w:cs="Arial"/>
          <w:sz w:val="24"/>
          <w:szCs w:val="24"/>
        </w:rPr>
        <w:t>8. A message will appear</w:t>
      </w:r>
    </w:p>
    <w:p w:rsidR="0088645E" w:rsidRPr="00DC6E7F" w:rsidRDefault="0088645E" w:rsidP="00DC6E7F">
      <w:pPr>
        <w:spacing w:line="360" w:lineRule="auto"/>
        <w:rPr>
          <w:rFonts w:ascii="Arial" w:hAnsi="Arial" w:cs="Arial"/>
          <w:sz w:val="24"/>
          <w:szCs w:val="24"/>
        </w:rPr>
      </w:pPr>
      <w:r w:rsidRPr="00DC6E7F">
        <w:rPr>
          <w:rFonts w:ascii="Arial" w:hAnsi="Arial" w:cs="Arial"/>
          <w:noProof/>
          <w:sz w:val="24"/>
          <w:szCs w:val="24"/>
          <w:lang w:eastAsia="en-GB"/>
        </w:rPr>
        <w:lastRenderedPageBreak/>
        <w:drawing>
          <wp:inline distT="0" distB="0" distL="0" distR="0" wp14:anchorId="03E51E08" wp14:editId="65EA1B4D">
            <wp:extent cx="5731510" cy="889635"/>
            <wp:effectExtent l="0" t="0" r="2540" b="5715"/>
            <wp:docPr id="9" name="Picture 9" descr="save message" title="save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31510" cy="889635"/>
                    </a:xfrm>
                    <a:prstGeom prst="rect">
                      <a:avLst/>
                    </a:prstGeom>
                  </pic:spPr>
                </pic:pic>
              </a:graphicData>
            </a:graphic>
          </wp:inline>
        </w:drawing>
      </w:r>
    </w:p>
    <w:p w:rsidR="0088645E" w:rsidRPr="00DC6E7F" w:rsidRDefault="0088645E" w:rsidP="00DC6E7F">
      <w:pPr>
        <w:spacing w:line="360" w:lineRule="auto"/>
        <w:rPr>
          <w:rFonts w:ascii="Arial" w:hAnsi="Arial" w:cs="Arial"/>
          <w:sz w:val="24"/>
          <w:szCs w:val="24"/>
        </w:rPr>
      </w:pPr>
      <w:r w:rsidRPr="00DC6E7F">
        <w:rPr>
          <w:rFonts w:ascii="Arial" w:hAnsi="Arial" w:cs="Arial"/>
          <w:sz w:val="24"/>
          <w:szCs w:val="24"/>
        </w:rPr>
        <w:t>9. From the Save menu select Save As</w:t>
      </w:r>
    </w:p>
    <w:p w:rsidR="0088645E" w:rsidRPr="00DC6E7F" w:rsidRDefault="0088645E" w:rsidP="00DC6E7F">
      <w:pPr>
        <w:spacing w:line="360" w:lineRule="auto"/>
        <w:rPr>
          <w:rFonts w:ascii="Arial" w:hAnsi="Arial" w:cs="Arial"/>
          <w:sz w:val="24"/>
          <w:szCs w:val="24"/>
        </w:rPr>
      </w:pPr>
      <w:r w:rsidRPr="00DC6E7F">
        <w:rPr>
          <w:rFonts w:ascii="Arial" w:hAnsi="Arial" w:cs="Arial"/>
          <w:noProof/>
          <w:sz w:val="24"/>
          <w:szCs w:val="24"/>
          <w:lang w:eastAsia="en-GB"/>
        </w:rPr>
        <w:drawing>
          <wp:inline distT="0" distB="0" distL="0" distR="0" wp14:anchorId="3B62B0A4" wp14:editId="3C602ABA">
            <wp:extent cx="5731510" cy="1305560"/>
            <wp:effectExtent l="0" t="0" r="2540" b="8890"/>
            <wp:docPr id="22" name="Picture 22" descr="save as option selected" title="save as option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31510" cy="1305560"/>
                    </a:xfrm>
                    <a:prstGeom prst="rect">
                      <a:avLst/>
                    </a:prstGeom>
                  </pic:spPr>
                </pic:pic>
              </a:graphicData>
            </a:graphic>
          </wp:inline>
        </w:drawing>
      </w:r>
    </w:p>
    <w:p w:rsidR="0088645E" w:rsidRPr="00DC6E7F" w:rsidRDefault="0088645E" w:rsidP="00DC6E7F">
      <w:pPr>
        <w:spacing w:line="360" w:lineRule="auto"/>
        <w:rPr>
          <w:rFonts w:ascii="Arial" w:hAnsi="Arial" w:cs="Arial"/>
          <w:sz w:val="24"/>
          <w:szCs w:val="24"/>
        </w:rPr>
      </w:pPr>
      <w:r w:rsidRPr="00DC6E7F">
        <w:rPr>
          <w:rFonts w:ascii="Arial" w:hAnsi="Arial" w:cs="Arial"/>
          <w:sz w:val="24"/>
          <w:szCs w:val="24"/>
        </w:rPr>
        <w:t>10. Save the file to an appropriate place on your desktop computer</w:t>
      </w:r>
    </w:p>
    <w:p w:rsidR="0088645E" w:rsidRPr="00DC6E7F" w:rsidRDefault="0088645E" w:rsidP="00DC6E7F">
      <w:pPr>
        <w:spacing w:line="360" w:lineRule="auto"/>
        <w:rPr>
          <w:rFonts w:ascii="Arial" w:hAnsi="Arial" w:cs="Arial"/>
          <w:sz w:val="24"/>
          <w:szCs w:val="24"/>
        </w:rPr>
      </w:pPr>
      <w:r w:rsidRPr="00DC6E7F">
        <w:rPr>
          <w:rFonts w:ascii="Arial" w:hAnsi="Arial" w:cs="Arial"/>
          <w:noProof/>
          <w:sz w:val="24"/>
          <w:szCs w:val="24"/>
          <w:lang w:eastAsia="en-GB"/>
        </w:rPr>
        <w:drawing>
          <wp:inline distT="0" distB="0" distL="0" distR="0" wp14:anchorId="7A3A01B8" wp14:editId="35711719">
            <wp:extent cx="5731510" cy="1658620"/>
            <wp:effectExtent l="0" t="0" r="2540" b="0"/>
            <wp:docPr id="27" name="Picture 27" descr="desktop folder view" title="desktop folder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31510" cy="1658620"/>
                    </a:xfrm>
                    <a:prstGeom prst="rect">
                      <a:avLst/>
                    </a:prstGeom>
                  </pic:spPr>
                </pic:pic>
              </a:graphicData>
            </a:graphic>
          </wp:inline>
        </w:drawing>
      </w:r>
    </w:p>
    <w:p w:rsidR="0088645E" w:rsidRPr="00DC6E7F" w:rsidRDefault="0088645E" w:rsidP="00DC6E7F">
      <w:pPr>
        <w:spacing w:line="360" w:lineRule="auto"/>
        <w:rPr>
          <w:rFonts w:ascii="Arial" w:hAnsi="Arial" w:cs="Arial"/>
          <w:sz w:val="24"/>
          <w:szCs w:val="24"/>
        </w:rPr>
      </w:pPr>
      <w:r w:rsidRPr="00DC6E7F">
        <w:rPr>
          <w:rFonts w:ascii="Arial" w:hAnsi="Arial" w:cs="Arial"/>
          <w:sz w:val="24"/>
          <w:szCs w:val="24"/>
        </w:rPr>
        <w:t>11.</w:t>
      </w:r>
      <w:r w:rsidR="00FC6832" w:rsidRPr="00DC6E7F">
        <w:rPr>
          <w:rFonts w:ascii="Arial" w:hAnsi="Arial" w:cs="Arial"/>
          <w:sz w:val="24"/>
          <w:szCs w:val="24"/>
        </w:rPr>
        <w:t xml:space="preserve"> You can view the spreadsheet by clicking Open</w:t>
      </w:r>
    </w:p>
    <w:p w:rsidR="0088645E" w:rsidRPr="00DC6E7F" w:rsidRDefault="00FC6832" w:rsidP="00DC6E7F">
      <w:pPr>
        <w:spacing w:line="360" w:lineRule="auto"/>
        <w:rPr>
          <w:rFonts w:ascii="Arial" w:hAnsi="Arial" w:cs="Arial"/>
          <w:sz w:val="24"/>
          <w:szCs w:val="24"/>
        </w:rPr>
      </w:pPr>
      <w:r w:rsidRPr="00DC6E7F">
        <w:rPr>
          <w:rFonts w:ascii="Arial" w:hAnsi="Arial" w:cs="Arial"/>
          <w:noProof/>
          <w:sz w:val="24"/>
          <w:szCs w:val="24"/>
          <w:lang w:eastAsia="en-GB"/>
        </w:rPr>
        <w:drawing>
          <wp:inline distT="0" distB="0" distL="0" distR="0" wp14:anchorId="31C82886" wp14:editId="2EEAA660">
            <wp:extent cx="5731510" cy="876935"/>
            <wp:effectExtent l="0" t="0" r="2540" b="0"/>
            <wp:docPr id="29" name="Picture 29" descr="open file button" title="open fil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731510" cy="876935"/>
                    </a:xfrm>
                    <a:prstGeom prst="rect">
                      <a:avLst/>
                    </a:prstGeom>
                  </pic:spPr>
                </pic:pic>
              </a:graphicData>
            </a:graphic>
          </wp:inline>
        </w:drawing>
      </w:r>
    </w:p>
    <w:p w:rsidR="00FC6832" w:rsidRPr="00DC6E7F" w:rsidRDefault="00FC6832" w:rsidP="00DC6E7F">
      <w:pPr>
        <w:spacing w:line="360" w:lineRule="auto"/>
        <w:rPr>
          <w:rFonts w:ascii="Arial" w:hAnsi="Arial" w:cs="Arial"/>
          <w:sz w:val="24"/>
          <w:szCs w:val="24"/>
        </w:rPr>
      </w:pPr>
      <w:r w:rsidRPr="00DC6E7F">
        <w:rPr>
          <w:rFonts w:ascii="Arial" w:hAnsi="Arial" w:cs="Arial"/>
          <w:sz w:val="24"/>
          <w:szCs w:val="24"/>
        </w:rPr>
        <w:t xml:space="preserve">12. </w:t>
      </w:r>
      <w:r w:rsidR="005B5AA3" w:rsidRPr="00DC6E7F">
        <w:rPr>
          <w:rFonts w:ascii="Arial" w:hAnsi="Arial" w:cs="Arial"/>
          <w:color w:val="000000"/>
          <w:sz w:val="24"/>
          <w:szCs w:val="24"/>
        </w:rPr>
        <w:t>This is the spreadsheet file that you can use as a reference when transferring the grades to the Marks Entry Template (which should have been sent to your by your course administrator).</w:t>
      </w:r>
    </w:p>
    <w:p w:rsidR="00643134" w:rsidRPr="00DC6E7F" w:rsidRDefault="00643134" w:rsidP="00DC6E7F">
      <w:pPr>
        <w:spacing w:line="360" w:lineRule="auto"/>
        <w:rPr>
          <w:rFonts w:ascii="Arial" w:hAnsi="Arial" w:cs="Arial"/>
          <w:sz w:val="24"/>
          <w:szCs w:val="24"/>
        </w:rPr>
      </w:pPr>
    </w:p>
    <w:sectPr w:rsidR="00643134" w:rsidRPr="00DC6E7F">
      <w:footerReference w:type="default" r:id="rId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E15" w:rsidRDefault="00131E15" w:rsidP="009F276C">
      <w:pPr>
        <w:spacing w:after="0" w:line="240" w:lineRule="auto"/>
      </w:pPr>
      <w:r>
        <w:separator/>
      </w:r>
    </w:p>
  </w:endnote>
  <w:endnote w:type="continuationSeparator" w:id="0">
    <w:p w:rsidR="00131E15" w:rsidRDefault="00131E15" w:rsidP="009F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098633"/>
      <w:docPartObj>
        <w:docPartGallery w:val="Page Numbers (Bottom of Page)"/>
        <w:docPartUnique/>
      </w:docPartObj>
    </w:sdtPr>
    <w:sdtEndPr>
      <w:rPr>
        <w:noProof/>
      </w:rPr>
    </w:sdtEndPr>
    <w:sdtContent>
      <w:p w:rsidR="009F276C" w:rsidRDefault="009F276C">
        <w:pPr>
          <w:pStyle w:val="Footer"/>
          <w:jc w:val="right"/>
        </w:pPr>
        <w:r>
          <w:fldChar w:fldCharType="begin"/>
        </w:r>
        <w:r>
          <w:instrText xml:space="preserve"> PAGE   \* MERGEFORMAT </w:instrText>
        </w:r>
        <w:r>
          <w:fldChar w:fldCharType="separate"/>
        </w:r>
        <w:r w:rsidR="00141AF5">
          <w:rPr>
            <w:noProof/>
          </w:rPr>
          <w:t>1</w:t>
        </w:r>
        <w:r>
          <w:rPr>
            <w:noProof/>
          </w:rPr>
          <w:fldChar w:fldCharType="end"/>
        </w:r>
      </w:p>
    </w:sdtContent>
  </w:sdt>
  <w:p w:rsidR="009F276C" w:rsidRDefault="009F2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E15" w:rsidRDefault="00131E15" w:rsidP="009F276C">
      <w:pPr>
        <w:spacing w:after="0" w:line="240" w:lineRule="auto"/>
      </w:pPr>
      <w:r>
        <w:separator/>
      </w:r>
    </w:p>
  </w:footnote>
  <w:footnote w:type="continuationSeparator" w:id="0">
    <w:p w:rsidR="00131E15" w:rsidRDefault="00131E15" w:rsidP="009F27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43F5"/>
    <w:multiLevelType w:val="hybridMultilevel"/>
    <w:tmpl w:val="BE2C452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950492"/>
    <w:multiLevelType w:val="hybridMultilevel"/>
    <w:tmpl w:val="C0EA81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DF46FC"/>
    <w:multiLevelType w:val="hybridMultilevel"/>
    <w:tmpl w:val="2206A7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85F01E7"/>
    <w:multiLevelType w:val="hybridMultilevel"/>
    <w:tmpl w:val="71347A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2E70B9"/>
    <w:multiLevelType w:val="hybridMultilevel"/>
    <w:tmpl w:val="6DF60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6A7640"/>
    <w:multiLevelType w:val="hybridMultilevel"/>
    <w:tmpl w:val="9A4260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134"/>
    <w:rsid w:val="0000032B"/>
    <w:rsid w:val="00014A7A"/>
    <w:rsid w:val="000278AE"/>
    <w:rsid w:val="000355D3"/>
    <w:rsid w:val="00053FC1"/>
    <w:rsid w:val="000E2F6B"/>
    <w:rsid w:val="00131E15"/>
    <w:rsid w:val="001339B4"/>
    <w:rsid w:val="00141AF5"/>
    <w:rsid w:val="00141D5F"/>
    <w:rsid w:val="00166E1A"/>
    <w:rsid w:val="001C3AC0"/>
    <w:rsid w:val="001C5708"/>
    <w:rsid w:val="002B0D01"/>
    <w:rsid w:val="002B1B9A"/>
    <w:rsid w:val="002E0A2B"/>
    <w:rsid w:val="002E7564"/>
    <w:rsid w:val="002F41E6"/>
    <w:rsid w:val="00314B8C"/>
    <w:rsid w:val="00326F8B"/>
    <w:rsid w:val="00370B07"/>
    <w:rsid w:val="00386625"/>
    <w:rsid w:val="00393CC9"/>
    <w:rsid w:val="003C1115"/>
    <w:rsid w:val="003E72B4"/>
    <w:rsid w:val="00427D58"/>
    <w:rsid w:val="00455BA8"/>
    <w:rsid w:val="004678EA"/>
    <w:rsid w:val="00470670"/>
    <w:rsid w:val="004730AC"/>
    <w:rsid w:val="004D455C"/>
    <w:rsid w:val="0051511C"/>
    <w:rsid w:val="00524D62"/>
    <w:rsid w:val="00542BC9"/>
    <w:rsid w:val="00576E90"/>
    <w:rsid w:val="00586121"/>
    <w:rsid w:val="00593F59"/>
    <w:rsid w:val="005A3752"/>
    <w:rsid w:val="005B5AA3"/>
    <w:rsid w:val="005C71AC"/>
    <w:rsid w:val="005E105F"/>
    <w:rsid w:val="00643134"/>
    <w:rsid w:val="006628D0"/>
    <w:rsid w:val="00673E06"/>
    <w:rsid w:val="00693049"/>
    <w:rsid w:val="006A10E0"/>
    <w:rsid w:val="006C0B7F"/>
    <w:rsid w:val="006C2EB2"/>
    <w:rsid w:val="006D00FC"/>
    <w:rsid w:val="006D6199"/>
    <w:rsid w:val="007067D6"/>
    <w:rsid w:val="0071592F"/>
    <w:rsid w:val="00727FDC"/>
    <w:rsid w:val="007327C1"/>
    <w:rsid w:val="007448B2"/>
    <w:rsid w:val="007572CD"/>
    <w:rsid w:val="00773582"/>
    <w:rsid w:val="007C48BF"/>
    <w:rsid w:val="007E039A"/>
    <w:rsid w:val="00844C46"/>
    <w:rsid w:val="008602C3"/>
    <w:rsid w:val="00860D55"/>
    <w:rsid w:val="0088645E"/>
    <w:rsid w:val="0089343C"/>
    <w:rsid w:val="008B3636"/>
    <w:rsid w:val="0093361F"/>
    <w:rsid w:val="00945DA0"/>
    <w:rsid w:val="00956C36"/>
    <w:rsid w:val="009A7BC5"/>
    <w:rsid w:val="009B4F61"/>
    <w:rsid w:val="009D2AFF"/>
    <w:rsid w:val="009D4640"/>
    <w:rsid w:val="009E5369"/>
    <w:rsid w:val="009F276C"/>
    <w:rsid w:val="009F3D4B"/>
    <w:rsid w:val="00A12CF0"/>
    <w:rsid w:val="00A6137D"/>
    <w:rsid w:val="00AA106F"/>
    <w:rsid w:val="00AA44A6"/>
    <w:rsid w:val="00AA46B8"/>
    <w:rsid w:val="00AD2827"/>
    <w:rsid w:val="00AE2342"/>
    <w:rsid w:val="00B110EA"/>
    <w:rsid w:val="00B172CC"/>
    <w:rsid w:val="00B67195"/>
    <w:rsid w:val="00B929B3"/>
    <w:rsid w:val="00BC76F4"/>
    <w:rsid w:val="00C12933"/>
    <w:rsid w:val="00C15B9A"/>
    <w:rsid w:val="00C47D39"/>
    <w:rsid w:val="00C801B1"/>
    <w:rsid w:val="00C9753F"/>
    <w:rsid w:val="00D05090"/>
    <w:rsid w:val="00D12078"/>
    <w:rsid w:val="00D22AE0"/>
    <w:rsid w:val="00D336E4"/>
    <w:rsid w:val="00D44D36"/>
    <w:rsid w:val="00D635AD"/>
    <w:rsid w:val="00D66D2C"/>
    <w:rsid w:val="00D909ED"/>
    <w:rsid w:val="00DA3638"/>
    <w:rsid w:val="00DB6D77"/>
    <w:rsid w:val="00DC4910"/>
    <w:rsid w:val="00DC6E7F"/>
    <w:rsid w:val="00DD1D63"/>
    <w:rsid w:val="00E015F1"/>
    <w:rsid w:val="00E474D1"/>
    <w:rsid w:val="00E84AD6"/>
    <w:rsid w:val="00EB34A7"/>
    <w:rsid w:val="00EB7EBD"/>
    <w:rsid w:val="00EC56CB"/>
    <w:rsid w:val="00ED2827"/>
    <w:rsid w:val="00ED2F10"/>
    <w:rsid w:val="00EE631B"/>
    <w:rsid w:val="00FA084B"/>
    <w:rsid w:val="00FC6832"/>
    <w:rsid w:val="00FD1FF5"/>
    <w:rsid w:val="00FD47D9"/>
    <w:rsid w:val="00FE3253"/>
    <w:rsid w:val="00FE6CE2"/>
    <w:rsid w:val="00FF5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1B722-1D9C-4712-B71C-DF2CA849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293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29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32B"/>
    <w:pPr>
      <w:ind w:left="720"/>
      <w:contextualSpacing/>
    </w:pPr>
  </w:style>
  <w:style w:type="table" w:styleId="TableGrid">
    <w:name w:val="Table Grid"/>
    <w:basedOn w:val="TableNormal"/>
    <w:uiPriority w:val="39"/>
    <w:rsid w:val="00B17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293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12933"/>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F2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76C"/>
  </w:style>
  <w:style w:type="paragraph" w:styleId="Footer">
    <w:name w:val="footer"/>
    <w:basedOn w:val="Normal"/>
    <w:link w:val="FooterChar"/>
    <w:uiPriority w:val="99"/>
    <w:unhideWhenUsed/>
    <w:rsid w:val="009F2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76C"/>
  </w:style>
  <w:style w:type="character" w:styleId="Hyperlink">
    <w:name w:val="Hyperlink"/>
    <w:basedOn w:val="DefaultParagraphFont"/>
    <w:uiPriority w:val="99"/>
    <w:unhideWhenUsed/>
    <w:rsid w:val="009F276C"/>
    <w:rPr>
      <w:color w:val="0563C1" w:themeColor="hyperlink"/>
      <w:u w:val="single"/>
    </w:rPr>
  </w:style>
  <w:style w:type="character" w:styleId="FollowedHyperlink">
    <w:name w:val="FollowedHyperlink"/>
    <w:basedOn w:val="DefaultParagraphFont"/>
    <w:uiPriority w:val="99"/>
    <w:semiHidden/>
    <w:unhideWhenUsed/>
    <w:rsid w:val="00DB6D77"/>
    <w:rPr>
      <w:color w:val="954F72" w:themeColor="followedHyperlink"/>
      <w:u w:val="single"/>
    </w:rPr>
  </w:style>
  <w:style w:type="paragraph" w:styleId="NormalWeb">
    <w:name w:val="Normal (Web)"/>
    <w:basedOn w:val="Normal"/>
    <w:uiPriority w:val="99"/>
    <w:unhideWhenUsed/>
    <w:rsid w:val="009F3D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F3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25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Weale</dc:creator>
  <cp:keywords/>
  <dc:description/>
  <cp:lastModifiedBy>Rob Weale</cp:lastModifiedBy>
  <cp:revision>2</cp:revision>
  <dcterms:created xsi:type="dcterms:W3CDTF">2020-01-09T11:13:00Z</dcterms:created>
  <dcterms:modified xsi:type="dcterms:W3CDTF">2020-01-09T11:13:00Z</dcterms:modified>
</cp:coreProperties>
</file>