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Students are not able to view a DMU Replay recording from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Blackboard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until you have created a link to it. </w:t>
      </w:r>
      <w:r w:rsidRPr="00B85F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However,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students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CAN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still see a recording for which there is not a link in Blackboard if the recording has been associated with a Blackboard module. They can see it by logging in to panopto.dmu.ac.uk.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Therefore, if you want to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completely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hide a recording from students and </w:t>
      </w:r>
      <w:proofErr w:type="gramStart"/>
      <w:r w:rsidRPr="00B85FCC">
        <w:rPr>
          <w:rFonts w:ascii="Arial" w:eastAsia="Times New Roman" w:hAnsi="Arial" w:cs="Arial"/>
          <w:sz w:val="24"/>
          <w:szCs w:val="24"/>
          <w:lang w:eastAsia="en-GB"/>
        </w:rPr>
        <w:t>staff until you are</w:t>
      </w:r>
      <w:proofErr w:type="gramEnd"/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ready to release it – follow these guidelines:</w:t>
      </w:r>
    </w:p>
    <w:tbl>
      <w:tblPr>
        <w:tblW w:w="0" w:type="auto"/>
        <w:tblCellSpacing w:w="15" w:type="dxa"/>
        <w:shd w:val="clear" w:color="auto" w:fill="DF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B85FCC" w:rsidRPr="00B85FCC" w:rsidTr="00B85FCC">
        <w:trPr>
          <w:tblCellSpacing w:w="15" w:type="dxa"/>
        </w:trPr>
        <w:tc>
          <w:tcPr>
            <w:tcW w:w="0" w:type="auto"/>
            <w:shd w:val="clear" w:color="auto" w:fill="DFE9F7"/>
            <w:vAlign w:val="center"/>
            <w:hideMark/>
          </w:tcPr>
          <w:p w:rsidR="00B85FCC" w:rsidRPr="00B85FCC" w:rsidRDefault="00B85FCC" w:rsidP="00B85FC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85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Step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</w:t>
            </w:r>
            <w:r w:rsidRPr="00B85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Create a private folder for your recordings – only you will be able to view recordings in this folder</w:t>
            </w:r>
          </w:p>
        </w:tc>
      </w:tr>
    </w:tbl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1. Navigate to </w:t>
      </w:r>
      <w:hyperlink r:id="rId5" w:history="1">
        <w:r w:rsidRPr="00B85FC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https://panopto.dmu.ac.uk</w:t>
        </w:r>
      </w:hyperlink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and log in.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2. Click the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Create button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and select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New Folder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D210B11" wp14:editId="07B2659E">
            <wp:extent cx="2306258" cy="2315307"/>
            <wp:effectExtent l="0" t="0" r="0" b="8890"/>
            <wp:docPr id="6" name="Picture 6" descr="http://celt.our.dmu.ac.uk/files/2016/10/replay_new_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.our.dmu.ac.uk/files/2016/10/replay_new_fol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46" cy="23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3.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A)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Give your private folder a name;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B)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Ensure that the Parent folder is set </w:t>
      </w:r>
      <w:proofErr w:type="gramStart"/>
      <w:r w:rsidRPr="00B85FCC">
        <w:rPr>
          <w:rFonts w:ascii="Arial" w:eastAsia="Times New Roman" w:hAnsi="Arial" w:cs="Arial"/>
          <w:sz w:val="24"/>
          <w:szCs w:val="24"/>
          <w:lang w:eastAsia="en-GB"/>
        </w:rPr>
        <w:t>to :</w:t>
      </w:r>
      <w:proofErr w:type="gramEnd"/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At the top level (Don’t use a parent folder);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C)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Ensure that the Inherit permissions box remains unchecked;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D)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Click Create Folder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1F11B17" wp14:editId="79A92023">
            <wp:extent cx="3765425" cy="3452422"/>
            <wp:effectExtent l="0" t="0" r="6985" b="0"/>
            <wp:docPr id="5" name="Picture 5" descr="http://celt.our.dmu.ac.uk/files/2016/10/replay_edit_fold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t.our.dmu.ac.uk/files/2016/10/replay_edit_folde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84" cy="34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This is the folder that you will set the </w:t>
      </w:r>
      <w:proofErr w:type="spellStart"/>
      <w:r w:rsidRPr="00B85FCC">
        <w:rPr>
          <w:rFonts w:ascii="Arial" w:eastAsia="Times New Roman" w:hAnsi="Arial" w:cs="Arial"/>
          <w:sz w:val="24"/>
          <w:szCs w:val="24"/>
          <w:lang w:eastAsia="en-GB"/>
        </w:rPr>
        <w:t>Panopto</w:t>
      </w:r>
      <w:proofErr w:type="spellEnd"/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software to use when making any private recordings.</w:t>
      </w:r>
    </w:p>
    <w:tbl>
      <w:tblPr>
        <w:tblW w:w="0" w:type="auto"/>
        <w:tblCellSpacing w:w="15" w:type="dxa"/>
        <w:shd w:val="clear" w:color="auto" w:fill="DF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9"/>
      </w:tblGrid>
      <w:tr w:rsidR="00B85FCC" w:rsidRPr="00B85FCC" w:rsidTr="00B85FCC">
        <w:trPr>
          <w:tblCellSpacing w:w="15" w:type="dxa"/>
        </w:trPr>
        <w:tc>
          <w:tcPr>
            <w:tcW w:w="0" w:type="auto"/>
            <w:shd w:val="clear" w:color="auto" w:fill="DFE9F7"/>
            <w:vAlign w:val="center"/>
            <w:hideMark/>
          </w:tcPr>
          <w:p w:rsidR="00B85FCC" w:rsidRPr="00B85FCC" w:rsidRDefault="00B85FCC" w:rsidP="00B85FC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85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Step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</w:t>
            </w:r>
            <w:r w:rsidRPr="00B85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Making a private recording accessible in a module</w:t>
            </w:r>
          </w:p>
        </w:tc>
      </w:tr>
    </w:tbl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proofErr w:type="gramStart"/>
      <w:r w:rsidRPr="00B85FCC">
        <w:rPr>
          <w:rFonts w:ascii="Arial" w:eastAsia="Times New Roman" w:hAnsi="Arial" w:cs="Arial"/>
          <w:sz w:val="24"/>
          <w:szCs w:val="24"/>
          <w:lang w:eastAsia="en-GB"/>
        </w:rPr>
        <w:t>1.Navigate</w:t>
      </w:r>
      <w:proofErr w:type="gramEnd"/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hyperlink r:id="rId8" w:tgtFrame="_blank" w:history="1">
        <w:r w:rsidRPr="00B85FC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https://panopto.dmu.ac.uk</w:t>
        </w:r>
      </w:hyperlink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and log in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>2. Locate the recording in your private folder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3. Move your cursor over the recording entry and click the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Settings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button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842D64C" wp14:editId="67241DEA">
            <wp:extent cx="4941277" cy="793093"/>
            <wp:effectExtent l="0" t="0" r="0" b="7620"/>
            <wp:docPr id="4" name="Picture 4" descr="http://celt.our.dmu.ac.uk/files/2016/10/replay_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6/10/replay_setting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01" cy="7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4. </w:t>
      </w:r>
      <w:proofErr w:type="spellStart"/>
      <w:r w:rsidRPr="00B85FCC">
        <w:rPr>
          <w:rFonts w:ascii="Arial" w:eastAsia="Times New Roman" w:hAnsi="Arial" w:cs="Arial"/>
          <w:sz w:val="24"/>
          <w:szCs w:val="24"/>
          <w:lang w:eastAsia="en-GB"/>
        </w:rPr>
        <w:t>Cick</w:t>
      </w:r>
      <w:proofErr w:type="spellEnd"/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Edit</w:t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next to the Folder entry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F9C80F5" wp14:editId="620C26DF">
            <wp:extent cx="4530969" cy="2263054"/>
            <wp:effectExtent l="0" t="0" r="3175" b="4445"/>
            <wp:docPr id="3" name="Picture 3" descr="http://celt.our.dmu.ac.uk/files/2016/10/replay_edit_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t.our.dmu.ac.uk/files/2016/10/replay_edit_fol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44" cy="22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5. </w:t>
      </w:r>
      <w:proofErr w:type="gramStart"/>
      <w:r w:rsidRPr="00B85FCC">
        <w:rPr>
          <w:rFonts w:ascii="Arial" w:eastAsia="Times New Roman" w:hAnsi="Arial" w:cs="Arial"/>
          <w:sz w:val="24"/>
          <w:szCs w:val="24"/>
          <w:lang w:eastAsia="en-GB"/>
        </w:rPr>
        <w:t>Using</w:t>
      </w:r>
      <w:proofErr w:type="gramEnd"/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 the drop down menu, click the module that you wish to associate the recording with</w:t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73C1A33" wp14:editId="27C5BA32">
            <wp:extent cx="4303799" cy="2426246"/>
            <wp:effectExtent l="0" t="0" r="1905" b="0"/>
            <wp:docPr id="2" name="Picture 2" descr="http://celt.our.dmu.ac.uk/files/2016/10/replay_edit_fol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lt.our.dmu.ac.uk/files/2016/10/replay_edit_folder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79" cy="24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CC" w:rsidRPr="00B85FCC" w:rsidRDefault="00B85FCC" w:rsidP="00B85F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85FCC">
        <w:rPr>
          <w:rFonts w:ascii="Arial" w:eastAsia="Times New Roman" w:hAnsi="Arial" w:cs="Arial"/>
          <w:sz w:val="24"/>
          <w:szCs w:val="24"/>
          <w:lang w:eastAsia="en-GB"/>
        </w:rPr>
        <w:t xml:space="preserve">6. Click 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</w:t>
      </w:r>
      <w:r w:rsidRPr="00B85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B85FC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B85FC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784D552" wp14:editId="6DF89DBA">
            <wp:extent cx="4196862" cy="1460630"/>
            <wp:effectExtent l="0" t="0" r="0" b="6350"/>
            <wp:docPr id="1" name="Picture 1" descr="http://celt.our.dmu.ac.uk/files/2016/10/replay_edit_fold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lt.our.dmu.ac.uk/files/2016/10/replay_edit_folder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41" cy="146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DFE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2"/>
      </w:tblGrid>
      <w:tr w:rsidR="00B85FCC" w:rsidRPr="00B85FCC" w:rsidTr="00B85FCC">
        <w:trPr>
          <w:tblCellSpacing w:w="15" w:type="dxa"/>
        </w:trPr>
        <w:tc>
          <w:tcPr>
            <w:tcW w:w="0" w:type="auto"/>
            <w:shd w:val="clear" w:color="auto" w:fill="DFE9F7"/>
            <w:vAlign w:val="center"/>
            <w:hideMark/>
          </w:tcPr>
          <w:p w:rsidR="00B85FCC" w:rsidRPr="00B85FCC" w:rsidRDefault="00B85FCC" w:rsidP="00B85FC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85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</w:t>
            </w:r>
            <w:r w:rsidRPr="00B85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 a link to the recording in your Blackboard shell, as normal.</w:t>
            </w:r>
          </w:p>
        </w:tc>
      </w:tr>
    </w:tbl>
    <w:p w:rsidR="001634F3" w:rsidRPr="00B85FCC" w:rsidRDefault="001634F3">
      <w:pPr>
        <w:rPr>
          <w:rFonts w:ascii="Arial" w:hAnsi="Arial" w:cs="Arial"/>
          <w:sz w:val="24"/>
          <w:szCs w:val="24"/>
        </w:rPr>
      </w:pPr>
    </w:p>
    <w:sectPr w:rsidR="001634F3" w:rsidRPr="00B85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CC"/>
    <w:rsid w:val="00000C9A"/>
    <w:rsid w:val="00000CA0"/>
    <w:rsid w:val="00003CD2"/>
    <w:rsid w:val="00013454"/>
    <w:rsid w:val="00042056"/>
    <w:rsid w:val="00044117"/>
    <w:rsid w:val="00070EDA"/>
    <w:rsid w:val="00074020"/>
    <w:rsid w:val="0009066E"/>
    <w:rsid w:val="000A46A5"/>
    <w:rsid w:val="000A5BAD"/>
    <w:rsid w:val="000B0F94"/>
    <w:rsid w:val="000E6126"/>
    <w:rsid w:val="00103A89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B4A44"/>
    <w:rsid w:val="001F71A7"/>
    <w:rsid w:val="0020089E"/>
    <w:rsid w:val="00220B90"/>
    <w:rsid w:val="00220E1E"/>
    <w:rsid w:val="002A3138"/>
    <w:rsid w:val="002A5125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4F67D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736C6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184C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D4D3C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30B2C"/>
    <w:rsid w:val="00A32B93"/>
    <w:rsid w:val="00A55AB0"/>
    <w:rsid w:val="00A623F7"/>
    <w:rsid w:val="00A62D99"/>
    <w:rsid w:val="00A6467C"/>
    <w:rsid w:val="00A74E36"/>
    <w:rsid w:val="00A877B2"/>
    <w:rsid w:val="00A90CCA"/>
    <w:rsid w:val="00A91940"/>
    <w:rsid w:val="00AB278F"/>
    <w:rsid w:val="00AB5A2F"/>
    <w:rsid w:val="00AD0C9B"/>
    <w:rsid w:val="00B045EB"/>
    <w:rsid w:val="00B20AAD"/>
    <w:rsid w:val="00B3567C"/>
    <w:rsid w:val="00B64F62"/>
    <w:rsid w:val="00B66F99"/>
    <w:rsid w:val="00B76432"/>
    <w:rsid w:val="00B773A6"/>
    <w:rsid w:val="00B85FCC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11A5"/>
    <w:rsid w:val="00C85093"/>
    <w:rsid w:val="00C90760"/>
    <w:rsid w:val="00CB455B"/>
    <w:rsid w:val="00CC7AF4"/>
    <w:rsid w:val="00CD32C2"/>
    <w:rsid w:val="00CE2607"/>
    <w:rsid w:val="00CE27D6"/>
    <w:rsid w:val="00CE703A"/>
    <w:rsid w:val="00CF74DA"/>
    <w:rsid w:val="00D04811"/>
    <w:rsid w:val="00D11568"/>
    <w:rsid w:val="00D3159C"/>
    <w:rsid w:val="00D325D1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5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5FC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5F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5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5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5FC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5F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5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pto.dm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panopto.dmu.ac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2017-06-08T09:27:00Z</dcterms:created>
  <dcterms:modified xsi:type="dcterms:W3CDTF">2017-06-08T09:30:00Z</dcterms:modified>
</cp:coreProperties>
</file>